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,Bold" w:hAnsi="ArnoPro,Bold" w:cs="ArnoPro,Bold"/>
          <w:b/>
          <w:bCs/>
          <w:color w:val="316192"/>
          <w:sz w:val="26"/>
          <w:szCs w:val="26"/>
        </w:rPr>
      </w:pPr>
      <w:r>
        <w:rPr>
          <w:rFonts w:ascii="ArnoPro,Bold" w:hAnsi="ArnoPro,Bold" w:cs="ArnoPro,Bold"/>
          <w:b/>
          <w:bCs/>
          <w:color w:val="316192"/>
          <w:sz w:val="26"/>
          <w:szCs w:val="26"/>
        </w:rPr>
        <w:t>Philadelphia College of Osteopathic Medicine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,Bold" w:hAnsi="ArnoPro,Bold" w:cs="ArnoPro,Bold"/>
          <w:b/>
          <w:bCs/>
          <w:color w:val="316192"/>
          <w:sz w:val="36"/>
          <w:szCs w:val="36"/>
        </w:rPr>
      </w:pPr>
      <w:r>
        <w:rPr>
          <w:rFonts w:ascii="ArnoPro,Bold" w:hAnsi="ArnoPro,Bold" w:cs="ArnoPro,Bold"/>
          <w:b/>
          <w:bCs/>
          <w:color w:val="316192"/>
          <w:sz w:val="36"/>
          <w:szCs w:val="36"/>
        </w:rPr>
        <w:t>DigitalCommons@PCOM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316192"/>
          <w:sz w:val="24"/>
          <w:szCs w:val="24"/>
        </w:rPr>
      </w:pPr>
      <w:r>
        <w:rPr>
          <w:rFonts w:ascii="ArnoPro" w:hAnsi="ArnoPro" w:cs="ArnoPro"/>
          <w:color w:val="316192"/>
          <w:sz w:val="24"/>
          <w:szCs w:val="24"/>
        </w:rPr>
        <w:t>PCOM Psychology Dissertations Student Dissertations, Theses and Papers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24"/>
          <w:szCs w:val="24"/>
        </w:rPr>
      </w:pPr>
      <w:r>
        <w:rPr>
          <w:rFonts w:ascii="ArnoPro" w:hAnsi="ArnoPro" w:cs="ArnoPro"/>
          <w:color w:val="000000"/>
          <w:sz w:val="24"/>
          <w:szCs w:val="24"/>
        </w:rPr>
        <w:t>2015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52"/>
          <w:szCs w:val="52"/>
        </w:rPr>
      </w:pPr>
      <w:r>
        <w:rPr>
          <w:rFonts w:ascii="ArnoPro" w:hAnsi="ArnoPro" w:cs="ArnoPro"/>
          <w:color w:val="000000"/>
          <w:sz w:val="52"/>
          <w:szCs w:val="52"/>
        </w:rPr>
        <w:t>Inventory of Cognitive Distortions: Validation of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52"/>
          <w:szCs w:val="52"/>
        </w:rPr>
      </w:pPr>
      <w:r>
        <w:rPr>
          <w:rFonts w:ascii="ArnoPro" w:hAnsi="ArnoPro" w:cs="ArnoPro"/>
          <w:color w:val="000000"/>
          <w:sz w:val="52"/>
          <w:szCs w:val="52"/>
        </w:rPr>
        <w:t>Measure of Cognitive Distortions Using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52"/>
          <w:szCs w:val="52"/>
        </w:rPr>
      </w:pPr>
      <w:r>
        <w:rPr>
          <w:rFonts w:ascii="ArnoPro" w:hAnsi="ArnoPro" w:cs="ArnoPro"/>
          <w:color w:val="000000"/>
          <w:sz w:val="52"/>
          <w:szCs w:val="52"/>
        </w:rPr>
        <w:t>Community Sample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26"/>
          <w:szCs w:val="26"/>
        </w:rPr>
      </w:pPr>
      <w:r>
        <w:rPr>
          <w:rFonts w:ascii="ArnoPro" w:hAnsi="ArnoPro" w:cs="ArnoPro"/>
          <w:color w:val="000000"/>
          <w:sz w:val="26"/>
          <w:szCs w:val="26"/>
        </w:rPr>
        <w:t>Michael B. Roberts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20"/>
          <w:szCs w:val="20"/>
        </w:rPr>
      </w:pPr>
      <w:r>
        <w:rPr>
          <w:rFonts w:ascii="ArnoPro,Italic" w:hAnsi="ArnoPro,Italic" w:cs="ArnoPro,Italic"/>
          <w:i/>
          <w:iCs/>
          <w:color w:val="000000"/>
          <w:sz w:val="20"/>
          <w:szCs w:val="20"/>
        </w:rPr>
        <w:t>Philadelphia College of Osteopathic Medicine</w:t>
      </w:r>
      <w:r>
        <w:rPr>
          <w:rFonts w:ascii="ArnoPro" w:hAnsi="ArnoPro" w:cs="ArnoPro"/>
          <w:color w:val="000000"/>
          <w:sz w:val="20"/>
          <w:szCs w:val="20"/>
        </w:rPr>
        <w:t>, michaelrob@pcom.edu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316192"/>
          <w:sz w:val="24"/>
          <w:szCs w:val="24"/>
        </w:rPr>
      </w:pPr>
      <w:r>
        <w:rPr>
          <w:rFonts w:ascii="ArnoPro" w:hAnsi="ArnoPro" w:cs="ArnoPro"/>
          <w:color w:val="000000"/>
          <w:sz w:val="24"/>
          <w:szCs w:val="24"/>
        </w:rPr>
        <w:t xml:space="preserve">Follow this and additional works at: </w:t>
      </w:r>
      <w:r>
        <w:rPr>
          <w:rFonts w:ascii="ArnoPro" w:hAnsi="ArnoPro" w:cs="ArnoPro"/>
          <w:color w:val="316192"/>
          <w:sz w:val="24"/>
          <w:szCs w:val="24"/>
        </w:rPr>
        <w:t>http://digitalcommons.pcom.edu/psychology_dissertations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316192"/>
          <w:sz w:val="24"/>
          <w:szCs w:val="24"/>
        </w:rPr>
      </w:pPr>
      <w:r>
        <w:rPr>
          <w:rFonts w:ascii="ArnoPro" w:hAnsi="ArnoPro" w:cs="ArnoPro"/>
          <w:color w:val="000000"/>
          <w:sz w:val="24"/>
          <w:szCs w:val="24"/>
        </w:rPr>
        <w:t xml:space="preserve">Part of the </w:t>
      </w:r>
      <w:r>
        <w:rPr>
          <w:rFonts w:ascii="ArnoPro" w:hAnsi="ArnoPro" w:cs="ArnoPro"/>
          <w:color w:val="316192"/>
          <w:sz w:val="24"/>
          <w:szCs w:val="24"/>
        </w:rPr>
        <w:t>Clinical Psychology Commons</w:t>
      </w:r>
      <w:r>
        <w:rPr>
          <w:rFonts w:ascii="ArnoPro" w:hAnsi="ArnoPro" w:cs="ArnoPro"/>
          <w:color w:val="000000"/>
          <w:sz w:val="24"/>
          <w:szCs w:val="24"/>
        </w:rPr>
        <w:t xml:space="preserve">, </w:t>
      </w:r>
      <w:r>
        <w:rPr>
          <w:rFonts w:ascii="ArnoPro" w:hAnsi="ArnoPro" w:cs="ArnoPro"/>
          <w:color w:val="316192"/>
          <w:sz w:val="24"/>
          <w:szCs w:val="24"/>
        </w:rPr>
        <w:t>Cognition and Perception Commons</w:t>
      </w:r>
      <w:r>
        <w:rPr>
          <w:rFonts w:ascii="ArnoPro" w:hAnsi="ArnoPro" w:cs="ArnoPro"/>
          <w:color w:val="000000"/>
          <w:sz w:val="24"/>
          <w:szCs w:val="24"/>
        </w:rPr>
        <w:t xml:space="preserve">, </w:t>
      </w:r>
      <w:r>
        <w:rPr>
          <w:rFonts w:ascii="ArnoPro" w:hAnsi="ArnoPro" w:cs="ArnoPro"/>
          <w:color w:val="316192"/>
          <w:sz w:val="24"/>
          <w:szCs w:val="24"/>
        </w:rPr>
        <w:t>Communitybased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316192"/>
          <w:sz w:val="24"/>
          <w:szCs w:val="24"/>
        </w:rPr>
      </w:pPr>
      <w:r>
        <w:rPr>
          <w:rFonts w:ascii="ArnoPro" w:hAnsi="ArnoPro" w:cs="ArnoPro"/>
          <w:color w:val="316192"/>
          <w:sz w:val="24"/>
          <w:szCs w:val="24"/>
        </w:rPr>
        <w:t>Research Commons</w:t>
      </w:r>
      <w:r>
        <w:rPr>
          <w:rFonts w:ascii="ArnoPro" w:hAnsi="ArnoPro" w:cs="ArnoPro"/>
          <w:color w:val="000000"/>
          <w:sz w:val="24"/>
          <w:szCs w:val="24"/>
        </w:rPr>
        <w:t xml:space="preserve">, </w:t>
      </w:r>
      <w:r>
        <w:rPr>
          <w:rFonts w:ascii="ArnoPro" w:hAnsi="ArnoPro" w:cs="ArnoPro"/>
          <w:color w:val="316192"/>
          <w:sz w:val="24"/>
          <w:szCs w:val="24"/>
        </w:rPr>
        <w:t>Other Mental and Social Health Commons</w:t>
      </w:r>
      <w:r>
        <w:rPr>
          <w:rFonts w:ascii="ArnoPro" w:hAnsi="ArnoPro" w:cs="ArnoPro"/>
          <w:color w:val="000000"/>
          <w:sz w:val="24"/>
          <w:szCs w:val="24"/>
        </w:rPr>
        <w:t xml:space="preserve">, </w:t>
      </w:r>
      <w:r>
        <w:rPr>
          <w:rFonts w:ascii="ArnoPro" w:hAnsi="ArnoPro" w:cs="ArnoPro"/>
          <w:color w:val="316192"/>
          <w:sz w:val="24"/>
          <w:szCs w:val="24"/>
        </w:rPr>
        <w:t>Psychological Phenomena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316192"/>
          <w:sz w:val="24"/>
          <w:szCs w:val="24"/>
        </w:rPr>
      </w:pPr>
      <w:r>
        <w:rPr>
          <w:rFonts w:ascii="ArnoPro" w:hAnsi="ArnoPro" w:cs="ArnoPro"/>
          <w:color w:val="316192"/>
          <w:sz w:val="24"/>
          <w:szCs w:val="24"/>
        </w:rPr>
        <w:t>and Processes Commons</w:t>
      </w:r>
      <w:r>
        <w:rPr>
          <w:rFonts w:ascii="ArnoPro" w:hAnsi="ArnoPro" w:cs="ArnoPro"/>
          <w:color w:val="000000"/>
          <w:sz w:val="24"/>
          <w:szCs w:val="24"/>
        </w:rPr>
        <w:t xml:space="preserve">, </w:t>
      </w:r>
      <w:r>
        <w:rPr>
          <w:rFonts w:ascii="ArnoPro" w:hAnsi="ArnoPro" w:cs="ArnoPro"/>
          <w:color w:val="316192"/>
          <w:sz w:val="24"/>
          <w:szCs w:val="24"/>
        </w:rPr>
        <w:t>Quantitative Psychology Commons</w:t>
      </w:r>
      <w:r>
        <w:rPr>
          <w:rFonts w:ascii="ArnoPro" w:hAnsi="ArnoPro" w:cs="ArnoPro"/>
          <w:color w:val="000000"/>
          <w:sz w:val="24"/>
          <w:szCs w:val="24"/>
        </w:rPr>
        <w:t xml:space="preserve">, and the </w:t>
      </w:r>
      <w:r>
        <w:rPr>
          <w:rFonts w:ascii="ArnoPro" w:hAnsi="ArnoPro" w:cs="ArnoPro"/>
          <w:color w:val="316192"/>
          <w:sz w:val="24"/>
          <w:szCs w:val="24"/>
        </w:rPr>
        <w:t>Social Psychology Commons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16"/>
          <w:szCs w:val="16"/>
        </w:rPr>
      </w:pPr>
      <w:r>
        <w:rPr>
          <w:rFonts w:ascii="ArnoPro" w:hAnsi="ArnoPro" w:cs="ArnoPro"/>
          <w:color w:val="000000"/>
          <w:sz w:val="16"/>
          <w:szCs w:val="16"/>
        </w:rPr>
        <w:t>This Dissertation is brought to you for free and open access by the Student Dissertations, Theses and Papers at DigitalCommons@PCOM. It has been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16"/>
          <w:szCs w:val="16"/>
        </w:rPr>
      </w:pPr>
      <w:r>
        <w:rPr>
          <w:rFonts w:ascii="ArnoPro" w:hAnsi="ArnoPro" w:cs="ArnoPro"/>
          <w:color w:val="000000"/>
          <w:sz w:val="16"/>
          <w:szCs w:val="16"/>
        </w:rPr>
        <w:t>accepted for inclusion in PCOM Psychology Dissertations by an authorized administrator of DigitalCommons@PCOM. For more information, please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16"/>
          <w:szCs w:val="16"/>
        </w:rPr>
      </w:pPr>
      <w:r>
        <w:rPr>
          <w:rFonts w:ascii="ArnoPro" w:hAnsi="ArnoPro" w:cs="ArnoPro"/>
          <w:color w:val="000000"/>
          <w:sz w:val="16"/>
          <w:szCs w:val="16"/>
        </w:rPr>
        <w:t xml:space="preserve">contact </w:t>
      </w:r>
      <w:r>
        <w:rPr>
          <w:rFonts w:ascii="ArnoPro" w:hAnsi="ArnoPro" w:cs="ArnoPro"/>
          <w:color w:val="316192"/>
          <w:sz w:val="16"/>
          <w:szCs w:val="16"/>
        </w:rPr>
        <w:t>library@pcom.edu</w:t>
      </w:r>
      <w:r>
        <w:rPr>
          <w:rFonts w:ascii="ArnoPro" w:hAnsi="ArnoPro" w:cs="ArnoPro"/>
          <w:color w:val="000000"/>
          <w:sz w:val="16"/>
          <w:szCs w:val="16"/>
        </w:rPr>
        <w:t>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24"/>
          <w:szCs w:val="24"/>
        </w:rPr>
      </w:pPr>
      <w:r>
        <w:rPr>
          <w:rFonts w:ascii="ArnoPro" w:hAnsi="ArnoPro" w:cs="ArnoPro"/>
          <w:color w:val="000000"/>
          <w:sz w:val="24"/>
          <w:szCs w:val="24"/>
        </w:rPr>
        <w:t>Recommended Citation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18"/>
          <w:szCs w:val="18"/>
        </w:rPr>
      </w:pPr>
      <w:r>
        <w:rPr>
          <w:rFonts w:ascii="ArnoPro" w:hAnsi="ArnoPro" w:cs="ArnoPro"/>
          <w:color w:val="000000"/>
          <w:sz w:val="18"/>
          <w:szCs w:val="18"/>
        </w:rPr>
        <w:t>Roberts, Michael B., "Inventory of Cognitive Distortions: Validation of a Measure of Cognitive Distortions Using a Community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18"/>
          <w:szCs w:val="18"/>
        </w:rPr>
      </w:pPr>
      <w:r>
        <w:rPr>
          <w:rFonts w:ascii="ArnoPro" w:hAnsi="ArnoPro" w:cs="ArnoPro"/>
          <w:color w:val="000000"/>
          <w:sz w:val="18"/>
          <w:szCs w:val="18"/>
        </w:rPr>
        <w:t xml:space="preserve">Sample" (2015). </w:t>
      </w:r>
      <w:r>
        <w:rPr>
          <w:rFonts w:ascii="ArnoPro,Italic" w:hAnsi="ArnoPro,Italic" w:cs="ArnoPro,Italic"/>
          <w:i/>
          <w:iCs/>
          <w:color w:val="000000"/>
          <w:sz w:val="18"/>
          <w:szCs w:val="18"/>
        </w:rPr>
        <w:t xml:space="preserve">PCOM Psychology Dissertations. </w:t>
      </w:r>
      <w:r>
        <w:rPr>
          <w:rFonts w:ascii="ArnoPro" w:hAnsi="ArnoPro" w:cs="ArnoPro"/>
          <w:color w:val="000000"/>
          <w:sz w:val="18"/>
          <w:szCs w:val="18"/>
        </w:rPr>
        <w:t>Paper 325.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Running head: 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Philadelphia College of Osteopathic Medicine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Department of Psychology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INVENTORY OF COGNITIVE DISTORTIONS: VALIDATION OF A MEASURE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USING A COMMUNITY SAMPLE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Michael B. Roberts, MS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Submitted in Partial Fulfillment of the Requirements of the Degree of Doctor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November 19, 2014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3"/>
          <w:szCs w:val="23"/>
        </w:rPr>
      </w:pPr>
      <w:r>
        <w:rPr>
          <w:rFonts w:ascii="TimesNewRoman,Bold" w:hAnsi="TimesNewRoman,Bold" w:cs="TimesNewRoman,Bold"/>
          <w:b/>
          <w:bCs/>
          <w:color w:val="000000"/>
          <w:sz w:val="23"/>
          <w:szCs w:val="23"/>
        </w:rPr>
        <w:t>PHILADELPHIA COLLEGE OF OSTEOPATIDC MEDICINE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3"/>
          <w:szCs w:val="23"/>
        </w:rPr>
      </w:pPr>
      <w:r>
        <w:rPr>
          <w:rFonts w:ascii="TimesNewRoman,Bold" w:hAnsi="TimesNewRoman,Bold" w:cs="TimesNewRoman,Bold"/>
          <w:b/>
          <w:bCs/>
          <w:color w:val="000000"/>
          <w:sz w:val="23"/>
          <w:szCs w:val="23"/>
        </w:rPr>
        <w:t>DEPARTMENT OF PSYCHOLOGY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3"/>
          <w:szCs w:val="23"/>
        </w:rPr>
      </w:pPr>
      <w:r>
        <w:rPr>
          <w:rFonts w:ascii="TimesNewRoman,Bold" w:hAnsi="TimesNewRoman,Bold" w:cs="TimesNewRoman,Bold"/>
          <w:b/>
          <w:bCs/>
          <w:color w:val="000000"/>
          <w:sz w:val="23"/>
          <w:szCs w:val="23"/>
        </w:rPr>
        <w:t>Dissertation Approval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43"/>
          <w:szCs w:val="4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This is to certifY that the thesis presented to us by </w:t>
      </w:r>
      <w:r>
        <w:rPr>
          <w:rFonts w:ascii="Arial" w:hAnsi="Arial" w:cs="Arial"/>
          <w:i/>
          <w:iCs/>
          <w:color w:val="000000"/>
          <w:sz w:val="45"/>
          <w:szCs w:val="45"/>
        </w:rPr>
        <w:t xml:space="preserve">L( </w:t>
      </w:r>
      <w:r>
        <w:rPr>
          <w:rFonts w:ascii="Arial" w:hAnsi="Arial" w:cs="Arial"/>
          <w:i/>
          <w:iCs/>
          <w:color w:val="000000"/>
          <w:sz w:val="25"/>
          <w:szCs w:val="25"/>
        </w:rPr>
        <w:t xml:space="preserve">C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/#e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Arial" w:hAnsi="Arial" w:cs="Arial"/>
          <w:i/>
          <w:iCs/>
          <w:color w:val="000000"/>
          <w:sz w:val="43"/>
          <w:szCs w:val="43"/>
        </w:rPr>
        <w:t>,i?o,/M,I-J'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lastRenderedPageBreak/>
        <w:t xml:space="preserve">. </w:t>
      </w:r>
      <w:r>
        <w:rPr>
          <w:rFonts w:ascii="Arial" w:hAnsi="Arial" w:cs="Arial"/>
          <w:i/>
          <w:iCs/>
          <w:color w:val="000000"/>
        </w:rPr>
        <w:t xml:space="preserve">·a'lh </w:t>
      </w:r>
      <w:r>
        <w:rPr>
          <w:rFonts w:ascii="Arial" w:hAnsi="Arial" w:cs="Arial"/>
          <w:i/>
          <w:iCs/>
          <w:color w:val="000000"/>
          <w:sz w:val="39"/>
          <w:szCs w:val="39"/>
        </w:rPr>
        <w:t xml:space="preserve">M </w:t>
      </w:r>
      <w:r>
        <w:rPr>
          <w:rFonts w:ascii="Times New Roman" w:hAnsi="Times New Roman" w:cs="Times New Roman"/>
          <w:i/>
          <w:iCs/>
          <w:color w:val="000000"/>
          <w:sz w:val="43"/>
          <w:szCs w:val="43"/>
        </w:rPr>
        <w:t xml:space="preserve">b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on the 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/7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dayof1 </w:t>
      </w:r>
      <w:r>
        <w:rPr>
          <w:rFonts w:ascii="HiddenHorzOCR" w:eastAsia="HiddenHorzOCR" w:hAnsi="ArnoPro,Bold" w:cs="HiddenHorzOCR"/>
          <w:color w:val="000000"/>
          <w:sz w:val="19"/>
          <w:szCs w:val="19"/>
        </w:rPr>
        <w:t xml:space="preserve">cleM~ </w:t>
      </w:r>
      <w:r>
        <w:rPr>
          <w:rFonts w:ascii="Times New Roman" w:hAnsi="Times New Roman" w:cs="Times New Roman"/>
          <w:color w:val="000000"/>
          <w:sz w:val="16"/>
          <w:szCs w:val="16"/>
        </w:rPr>
        <w:t>c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, 20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&amp;, </w:t>
      </w:r>
      <w:r>
        <w:rPr>
          <w:rFonts w:ascii="Arial" w:hAnsi="Arial" w:cs="Arial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z w:val="23"/>
          <w:szCs w:val="23"/>
        </w:rPr>
        <w:t>partial fulfillment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requirements for the degree of Doctor of Psychology, has been examined and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acceptable </w:t>
      </w:r>
      <w:r>
        <w:rPr>
          <w:rFonts w:ascii="Arial" w:hAnsi="Arial" w:cs="Arial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z w:val="23"/>
          <w:szCs w:val="23"/>
        </w:rPr>
        <w:t>both scholarship and literary quality.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Committee Members' Signatures: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Robert A DiTomasso, PhD , Chairperson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Brad Rosenfield, PsyD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Daniel Kennedy, PsyD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Robert A DiTomasso, PhD, ABPP, Chair, Department of Psychology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iv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Acknowledgements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First and foremost I need to thank Dr. Robert DiTomasso, my chairperson. Dr.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DiTomasso was an ever-calming presence throughout the development and completion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my dissertation. Before starting my dissertation, I was under the impression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with one’s chairperson could be stressful, but I quickly discovered that I greatly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enjoyed my meetings with Dr. DiTomasso. He was always supportive and encouraging,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he was able to provide critical feedback in a friendly and positive manner. I thank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 Dr. DiTomasso for all of your hard work and guidance throughout the dissertation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Next, I would like to thank the other members of my committee, Dr. Bradley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Rosenfield and Dr. Daniel Kennedy, both of whom were crucial to the development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my research. Having others’ input on my dissertation allowed me to evaluate different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aspects I might never have considered. You each responded to all questions in a timely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manner and worked hard to see that my dissertation was the best it could be. Your hard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 and dedication made the whole process proceed very smoothly and you too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always positive in your feedback. Again, I thank you for all of your hard work.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would also like to take this time to thank my family, especially my mother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father who encouraged me to continue my education and reach the goal of earning my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doctorate. My mother, father, brother, and sister have always been supportive of my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aspirations and their kindness, generosity, and understanding have meant a great deal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me. I would also like to thank my brother and sister-in-law, the whole Weaver family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my close friends, all of whom have taken this journey with me and were nothing but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supportive throughout the entire endeavor.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v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Last, but certainly not least, I would like to thank my wife, who has been by my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side throughout my entire academic career. You were a big part of my decision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continue my education at PCOM and I will be forever grateful for your constant love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 over the past five years. Without you none of this would have been possible.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vi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purpose of this study was to examine and evaluate further the psychometric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properties of a self-report inventory of cognitive distortions using a nonclinical,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community sample. A group of 474 individuals were contacted via the social networking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site, Facebook, and through a college list-serve and were asked to complete multiple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 and also to send the link to other individuals, thus utilizing a snowball sample.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measures used included the Inventory of Cognitive Distortions (ICD), Dysfunctional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Attitude Scale (DAS), Perceived Stress Scale (PSS), and a brief questionnaire to collect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demographic information on each participant. Results revealed positive psychometric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properties for the Inventory of Cognitive Distortions and were generally consistent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findings from the initial study, which utilized a clinical sample in order to examine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structure. Internal consistency reliability analysis of the total scale was found to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strong with a Coefficient Alpha of .97, which is consistent with the previous study (alpha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= .98). Factor analysis revealed 12 factors, eight of which closely resemble factors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original study. The eight common factors included, Magnification, Fortune-Telling,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Externalization of Self-Worth, Perfectionism, Emotional Reasoning, Minimization,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Comparison to Others and Emotional Reasoning and Decision Making. Four new factors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were identified, including Discounting the Positive and Personalization, Absolutistic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Dichotomous Thinking, Should Statements, and Catastrophizing. The ICD correlated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significantly with both the DAS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.001) and PSS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.001) measures. The current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study also examined differences in overall levels of cognitive distortions as measured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ICD across three demographic variables, gender, age, and level of education.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Females were found to endorse significantly higher levels of cognitive distortions than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vii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males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.006); however, the effect size was relatively small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z w:val="24"/>
          <w:szCs w:val="24"/>
        </w:rPr>
        <w:t>= -0.30). Participants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who were within 18-29 years of age indicated significantly higher levels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than individuals 41-85 years of age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&lt; .001, </w:t>
      </w:r>
      <w:r>
        <w:rPr>
          <w:rFonts w:ascii="SymbolMT" w:hAnsi="SymbolMT" w:cs="SymbolMT"/>
          <w:color w:val="000000"/>
          <w:sz w:val="24"/>
          <w:szCs w:val="24"/>
        </w:rPr>
        <w:t>η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= 0.35 – large effect size),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there was generally a gradual decrease in cognitive distortions across the age ranges.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of cognitive distortions was not influenced by level of education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.68). Last,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participants’ levels of cognitive distortions were able to predict, significantly, levels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perceived stress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.001). Future research should include continued testing of the ICD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a larger clinical population, include the ability to assess changes in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over time during treatment, and examine the overall utility of the ICD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practicing clinician.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viii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 OF CONTENTS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Acknowledgements iv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Abstract vi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of Contents viii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 of Tables xi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CHAPTER 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INTRODUCTION 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Statement of the Problem 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Purpose of the Study 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LITERATURE REVIEW 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Theory 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Schema Theory 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Combining Theories 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Diathesis-Stress Model 10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Processing and Cognition 11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Defined 14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Definitions and Types of Cognitive Distortions 15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Evolutionary Theory of Cognitive Distortions 16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and Mental Illness 20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Depression 20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Anxiety 23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Axis I and Axis II Disorders 25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 of Cognitive Distortion 26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Automatic Thoughts Questionnaire 26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Errors Questionnaire 28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Scale 31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Dysfunctional Attitude Scale 33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Limitations of Prior Cognitive Distortion Measures 36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Inventory of Cognitive Distortions 37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and Stress 41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Perceived Stress Scale 43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and Background 43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Evidence Supporting Use of Perceived Stress Scale 44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and Demographic Characteristics 47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Data Collection 50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Collecting Data from Facebook 52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Benefits and Limitations of Snowball Sampling 54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Summary 56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Definition of Terms 57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ix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CHAPTER 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 QUESTIONS 60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Hypotheses 60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Hypothesis One 60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Hypothesis Two 61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Hypothesis Three 62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CHAPTER 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METHODOLOGY 63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Recruitment of Participants 63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Inclusion Criteria 64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Exclusion Criteria 64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 64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Materials 65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 65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 66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Inventory of Cognitive Distortions (ICD) 66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Dysfunctional Attitudes Scale (DAS) 67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Perceived Stress Scale (PSS) 68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CHAPTER 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RESULTS 70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70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Hypothesis One 72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Factory Analysis of ICD 72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Correlation of ICD Factors 77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 Coefficient Alpha Reliability 78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 Content Validity Analyses 78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Hypothesis Two 79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Difference in Cognitive Distortions Across Demographics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Measured by the ICD 79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Gender 79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 80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of Education 81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Hypothesis Three 81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 Predicting Scores on PSS 81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CHAPTER 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DISCUSSION 83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x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Psychometric Properties 84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Demographic Characteristics 90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 and Cognitive Distortion 93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Implications of Findings 94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Limitations 96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Future Studies 97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REFERENCES 114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xi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of Tables and Figures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1. ICD Factor Loadings 99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2. Explanation of Variance by Factor 104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3. Pearson Inter-Correlation Matrix of ICD Factors 105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4. Coefficient Alpha Reliability for Individual ICD Factors 106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5. Correlations Between ICD, DAS, and PSS 107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6. Means and Standard Deviations for ICD Scores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Gender (N = 474) 108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7. Means and Standard Deviations for ICD Scores based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Age (N = 474) 109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8. Means and Standard Deviations for ICD Scores based on Level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Education (N = 474) 110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9. Summary of Regression Analysis for Participant's ICD Total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Score Predicting PSS Total Score (N = 474) 111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1. Relationship Between ICD and DAS 112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2. Relationship Between ICD and PSS 113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Running head: 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INVENTORY OF COGNITIVE DISTORTIONS: VALIDATION OF A MEASURE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USING A COMMUNITY SAMPLE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 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Statement of the Problem.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steady increase in the prevalence of mental health diagnoses in the United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States has been observed in recent years. In 1999, it was estimated that 22%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Americans, ages 18 and older suffered from a mental disorder (U.S. Department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Health and Human Services, 1999). In comparison, in 2005, it was estimated that within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given year approximately one quarter, or 26.2%, of adults were diagnosed with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mental illness (Kessler, Chiu, Demler, &amp; Walters, 2005). Of all mental disorders, anxiety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disorders continue to have the highest prevalence rate among Americans, estimated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affected 16.4% in 1999 and 18.1% in 2005 (U.S. Department of Health and Human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Services, 1999; Kessler et al., 2005). Mood disorders had the second highest prevalence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rate in 1999 and in 2005, with estimates of 7.1% and 9.5% of the population having been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affected, respectively (U.S. Department of Health and Human Services, 1999; Kessler et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al., 2005). Those suffering from anxiety and mood disorders as well as other mental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illnesses tend to have higher health care expenditures than those who do not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symptoms (National Institute of Mental Health, 2006). In 2006, of those individuals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diagnosis of a mental disorder, 36.2 million paid for mental health services, creating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health care expenditure totaling $57.5 billion (National Institute of Mental Health, 2006).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Because of the increase in the prevalence of mental disorders and high health care costs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due to mental illness, more effective methods of assessing, diagnosing, and treating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with mental health problems are necessary.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reduce the prevalence of mental illness and its subsequent impact on health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care expenditure, the focus of measurement and treatment should include specific factors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contributing to symptomatology, such as distorted thinking and dysfunctional schema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(Beck, Steer, Brown, &amp; Weissman, 1991). Cognitive theory implies that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 is a common factor across emotional disorders (Beck, 1967); these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 ways in which an individual modifies and interprets his or her everyday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experiences. When the distortions are negative, the individual begins to interpret his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 experiences through dysfunctional subjective constructs (Beck, 1967; 1976).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involve processing information in a dysfunctional manner; Beck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(1967; 1976) believed that these distortions were possible antecedents to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disorders. Cognitive distortions have been found to maintain mood and anxiety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disorders, the two most common mental disorders in the U.S. (Burns &amp; Eidelson, 1998;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Kessler et al., 2005). Individuals who cope with depression have interpretational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frameworks that are absolutist, revolving around themes of loss, deprivation,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personal inadequacy (Burns &amp; Eidelson, 1998). Those who cope with anxiety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that are probabilistic in nature and consist of perceptions of possible future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or physical harm (Burns &amp; Eidelson, 1998).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Beck’s (1967; 1970) cognitive model of psychopathology emphasizes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measurement of pertinent constructs such as labeling an individual’s specific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errors. The model also suggests the importance of understanding the interaction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and other mediators that increase the risk of 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symptomatology. Researchers have found a significant relationship between perceived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 and depressive symptomatology in a clinical sample (Hewitt, Flett, &amp; Mosher,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1992). Research has also identified cognitive distortions as mediators between life stress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depression in an adolescent sample (Deal &amp; Williams, 1988). The literature suggests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cognitive distortions affect the perceived stressfulness of life events and play a role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maintenance of emotional disorders (Hammen, 1978; Deal &amp; Williams, 1988).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stress and cognitive distortions have been found to correlate significantly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occurrence of psychopathology, research suggests that measures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may be better predictors of emotional disorders than measures of life stress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(Deal &amp; Williams, 1988). The research suggests the importance of effectively labeling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attending to cognitive distortion when treating emotional disorders (Deal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Williams, 1988).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Inventory of Cognitive Distortions (ICD) is a measure designed to identify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specifically, both the distinctive and categorical use of cognitive distortions by mental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health patients (Yurica, 2002; DiTomasso &amp; Yurica, 2011). As cognitive theory implies,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are important in the etiology and progression of emotional disorders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(Beck, 1976; Beck &amp; Beck, 2011; Burns, 1980). If these distortions can be identified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labeled through the use of a brief quantitative measure, it would enable the clinician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assess for distortions more efficiently and track changes in distorted thinking. According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Beck’s (1967; 1970) cognitive model, learned ways of thinking about internal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external stimuli, based on negative core beliefs or schema, create cognitive distortions,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in turn maintain emotional disorders. If clinicians can identify and change these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distortions, the core belief may be impacted, causing a reduction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symptomatology.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ICD, which has been examined using several different clinical populations,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effective in identifying cognitive distortions. Within a clinical sample, the ICD has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been found to correlate significantly both with a standard depression inventory and with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 anxiety inventory (Yurica, 2002) and is able to identify the severity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dysfunction in patients suffering from Axis I or Axis II disorders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(Rosenfield, 2004); it is also able to identify relationships between distorted thinking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and behavioral health risks (Uhl, 2007). Although the ICD demonstrates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empirical support of its use in a clinical sample, its psychometric properties have not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been examined using a large, community sample. In order to better examine the strength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factor structure and the validity of psychological measures, it has been suggested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the psychometric properties of the ICD be examined using a nonclinical sample,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similar to previous studies (Wiessman &amp; Beck, 1978; Cohen, Kamarack, &amp; Mermelstein,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1983). Also, using a large, community sample provides the opportunity for examination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prevalence of cognitive distortion across different demographic characteristics,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 as age, gender, and level of education.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further establish the ICD as a useful clinical measure, its properties should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investigated in a manner similar to the investigation of other established measures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distortion. The Dysfunctional Attitude Scale (DAS), a leading measure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dysfunctional beliefs in clinical practice, was validated initially using a nonclinical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 consisting of college students and teachers in order to demonstrate the strength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sensitivity of the measure (Weissman &amp; Beck, 1978). The ICD should be analyzed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similar methodology to ensure the strength of the factor structure as well as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demonstrate further its utility as compared with the DAS. Also, focusing on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community sample will provide a broader range of participants, therefore increasing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generalizability of the measure.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Purpose of the Study.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purpose of this study was to examine and further evaluate the psychometric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properties of the Inventory of Cognitive Distortions (ICD), which has been shown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11 types of cognitive distortions as defined by previous research for use with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adult clinical population (Beck 1976, 1967; Burns, 1980, 1989; Freeman &amp; Oster, 1999;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Gilson &amp; Freeman, 1999; Yurica, 2002; Rosenfield, 2004). The overall intention of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study was threefold: 1) to further validate the psychometric properties and factor structure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ICD using a community sample; 2) to investigate how cognitive distortions in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community sample vary as a function of certain demographic characteristics such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gender, age, and level of education, and 3) to investigate whether or not level of distorted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thinking can predict level of perceived stress, both of which can be antecedents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emotional disorders (Hammen, 1978; Deal &amp; Williams, 1998).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Literature Review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Cognitive Theory.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Beck’s cognitive theory is an important and influential theory relating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progression and treatment of emotional disorders (Beck, 1967; 1976; Bruno, 2010).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Beck’s original approach to the treatment of mental illness was based on a Freudian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perspective, whose theory of “melancholia” involved anger being directed inward.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Following his study of depressed patients, Beck believed Freud’s theory was flawed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 theorized that negative biases and distortions tended to be a common factor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processes of depressed patients (Beck &amp; Weishaar, 1989). Based on 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observations, Beck identified the cognitive triad of emotional disorders. He suggested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a commonality among depressed patients regarded a negative view of the self,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world or environment, and the future (Beck, 1967; 1976; Beck &amp; Beck, 2011). 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believed this triad applied to all emotional disorders; these disorders are psychological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states that involve a maladaptive excess of negative emotions or a deficiency in positive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emotional production and control (Clark &amp; Beck, 2010). This term, emotional disorder,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used to encompass states of anxiety or depression. Beck’s cognitive model posits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dysfunctional thinking relating to the cognitive triad is common to all psychological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disturbances (Beck &amp; Beck, 2011). Along with Beck (1967), Ellis (1977) agreed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cognitions play an integral part in influencing emotions and behaviors.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Ellis (1962; 1977) developed Rational Emotive Therapy (RET), which identified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 irrational beliefs thought to predispose an individual to negative emotional reactions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or the development of an emotional disorder. Ellis’ RET was a cognitive approach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therapy, similar to that of Beck’s (1967; 1976); it is based on the concept that irrational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beliefs were the source of emotional distress or the cause of dysfunctional behavior.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Ellis’ (1989) model suggests that when a strong emotional consequence follows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 activating event, the individual believes the event causes the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emotional reaction, but, in fact, the emotional reaction is caused by the individual’s belief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system. For example, a large number of people experienced the 9/11 tragedy, but each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 had a different reaction to the situation based on his or her belief system.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goal of RET is to alter the negative belief system, which in turn will help to change how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people react to external stimuli. Beck’s (1967; 1976) cognitive therapy is slightly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 because it attempts to alter the dysfunctional processing, which can change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maladaptive belief system. By understanding how these negative cognitions or belief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are generated and by developing therapeutic techniques to alter them,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therapy and RET became established treatments for the alleviation of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disorders.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therapy’s conceptual framework relies on the belief that an individual’s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subjective assessment of early life experiences shapes and maintains fundamental beliefs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about the self, world, and future (Beck, 1967; 1976). These fundamental beliefs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called schemas, which are defined as systems of organizing and perceiving new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(Young, 1994). Beck (1967) believed that the presence of negative schema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what makes individuals vulnerable to psychiatric symptoms because they interpret their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environments through a dysfunctional framework. The idea of schema being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foundation for the development and maintenance of emotional disorders was later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incorporated into Young’s schema theory of depression or negative affect (Young, 1994).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Schema Theory.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Schema theory relates negative childhood experiences, temperament, and early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maladaptive schema to the experience of depression and other emotional disorders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(Young, Klosko, Weisharr, 2003). Schema theory suggests that early maladaptive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schema causes individuals to be vulnerable to emotional disorders because these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organize their experiences based on a negative interpretational framework.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Young and colleagues (2003) define early maladaptive schemas as “broad, pervasive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themes or patterns, comprised of memories, emotions, cognitions, and bodily sensations,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regarding oneself and one’s relationships with others, developed during childhood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adolescence, elaborated throughout one’s lifetime and dysfunctional to a significant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degree” (p. 7). Young and colleagues suggest that the origin of early maladaptive schema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develops from the obstruction of core emotional needs by negative experiences.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researchers proposed five core emotional needs, which if negatively experienced, could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lead to dysfunctional schema (Young et al., 2003; Jesinoski, 2010). The core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needs include: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Secure attachments to others (e.g. safety, nurturance, acceptance);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Autonomy and sense of identity;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Freedom to express needs and emotions;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Spontaneity and play;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Realistic limits and self-control.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Young and colleagues speculate that the combination of nature (innate temperament)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nurture (early life experiences) can result in either the gratification or the obstruction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needs. Early maladaptive schema, which impact secondary beliefs that influence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assumptions of the self and world, result from the obstruction of these core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needs by negative experiences (Jesinoski, 2010).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Combining Theories.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According to Beck’s cognitive model, schemas serve to organize prior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experiences, guide the interpretation of new experiences, and shape expectancies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future (Beck, 1967; Beck, Brown, Steer, &amp; Weissman, 1991). Similar to Young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colleagues (2003), Beck believed negative schema to be stable, enduring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structures that affect the encoding, storage, and retrieval of information (Beck, 1967,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1976; Beck, Rush, Shaw, &amp; Emery, 1979). Beck’s theory explains early maladaptive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schemas as vulnerability factors for depression and other emotional disorders (Whisman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Kwon, 1992). Beck’s model describes how a child learns to assemble reality through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his or her early experiences with the environment. Sometimes these early experiences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cause the child to accept beliefs that may prove maladaptive during adulthood (Beck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Young, 1985). During adolescence and adulthood, when in the presence of relevant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environmental triggers, the early maladaptive schemas become activated and salient,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often contributes to the development of psychiatric disorders (Beck, 1967).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is not to say that cognitive distortions and early maladaptive schemas are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only predisposing factors for the development of emotional disorders. Dysfunctional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thoughts, beliefs, assumptions and cognitive processing are only pieces to the overall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puzzle concerning the etiology of emotional disorders. Other contributing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predisposing factors include, but are not limited to, genetic heritability, physical disease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states, psychological trauma, and absence of coping mechanisms (DiTomasso, Freeman,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Carvajal, &amp; Zahn, 2009). There are certainly other models that explain the development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mood disorders, but the ICD was developed based on Beck’s cognitive theory.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model places primary emphasis on cognitive factors in predisposing individuals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emotional disorders (DiTomasso et al., 2009). For example, individuals suffering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anxiety disorders tend to have underlying unrealistic beliefs concerning threat or danger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these beliefs are activated in the presence of situations with similar conditions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those events during which the anxiety schemas were learned. “When these schemas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activated, they fuel the patient’s thinking, behavior, and emotion, all of which can serve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reciprocally reinforce one another and the underlying schema” (DiTomasso et al.,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2009, p. 107).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pre-established, underlying schemas, secondary beliefs develop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function as rules or assumptions regarding the perception of the cognitive triad (Beck et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al., 1979). These secondary beliefs, rules, or assumptions define self-worth and can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 into further learned ways of thinking (Beck et al., 1979). The function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learned ways of thinking is to support the core negative schemata, causing habitual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generalizing and distorting of internal and external stimuli. Cognitive distortions develop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 this chain of core maladaptive schema influencing secondary beliefs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assumptions. For example, if a maladaptive schema is activated by an individual’s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environment, access to negative thoughts, beliefs, or assumptions occurs. These then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trigger a pattern of continuous negative self-information characterized by cognitive errors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distortions. According to Beck, the danger of engaging in this pattern of cognitions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possible development of the negative cognitive triad – viewing the self, world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future in a negative manner (Beck, 1967; Abela, &amp; D’Alessandro, 2002). Beck’s theory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suggests that maladaptive information processing of internal and external stimuli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schema and cognitive distortions causes individuals to become more susceptible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emotional disorders. The goal of Beck’s cognitive therapy is to change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distortions, in hopes of altering the maladaptive core belief or schema, in order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alleviate symptoms of emotional disorders.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Diathesis-Stress Model.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Beck’s cognitive theory is also based on a diathesis-stress model. This model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suggests that the combination of maladaptive schema or negative predisposition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(diathesis) and the perception of negative life events (stress) cause symptoms of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emotional disorder (Bruno, 2010). When an individual who has a maladaptive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predisposition causing him or her to process information with a negative framework has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experience of a stressful event, he or she becomes more susceptible to mental illness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(Sigelman &amp; Rider, 2009; Abela, &amp; D’Alessandro, 2002). Beck (1967) hypothesized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maladaptive schema are typically dormant in individuals vulnerable to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disorders and the schema will exert an influence on information processing when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activated by relevant stressors. It is the combination of maladaptive information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and perceived stress that can lead to emotional disorders.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individuals are experiencing stress, underlying maladaptive schema can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cause an interpretation of the event through a distorted thinking filter. Once the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 is activated, the maladaptive appraisal of the stressful event can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worsen. Individuals with high levels of cognitive distortion may perceive stressful events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being more stressful than individuals with low levels of cognitive distortion because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 are processing the situations in ways that distort the potential impact of the events.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diathesis-stress component of Beck’s cognitive model lends further evidence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processing approach to emotional disorders.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Information Processing and Cognition.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Beck’s cognitive theory is based on the premise that negative schema influences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 individuals perceive and interpret their environments (Ingram, 1984). The theory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suggests that individuals suffering from an emotional disorder process incoming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in a dysfunctional manner. Kendall (1992) suggests that this dysfunction can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take place in different areas of the cognitive taxonomy. Kendall has described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processing system consisting of four features, which include: (1)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content; (2) cognitive process; (3) cognitive products and (4) cognitive structures.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content is defined as the information stored and organized in memory.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Cognitive processes are the mechanisms by which an information processing system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processes information over time. This includes attentional, encoding, and retrieval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processes. Cognitive structures refer to how information or cognitive content is stored.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Kendall suggests that cognitive content is stored in terms of how it relates to other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information. Cognitive structures are templates that filter certain cognitive processes.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Last, cognitive products are the end results of the operations of the information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system. These are the thoughts or cognitions that are produced as a result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interaction between content (self-referent speech), process (processing mechanisms),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structure (mental filters).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take place in the domain of cognitive processes, but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identified as cognitive products or what the person is thinking. An individual’s causal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explanation for some situation is the product of cognitive processes and related content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(Kendall, 1992). Kendall suggests, “The manner with which the person processes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will have an influence on their emotional and behavioral responses and their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overall level of adjustment” (p.2). If an individual is processing external and internal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based on a negative filter or schema, this can affect his or her ability to cope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stressful situations, possibly leading to an emotional disorder.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Within the cognitive process feature of the information processing system,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Kendall (1992) differentiates between processing deficiencies and processing distortions.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deficiencies occurs when an individual has inadequate cognitive activity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situations in which information processing would prove beneficial. An example is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 in which an individual acts without actively processing external information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acts without thinking and the behavior results in unintended consequences. Processing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occur when an individual is actively processing information, but the thinking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processes are misguided (Kendall, 1992). For example, an individual may engage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but does so by filtering information through faulty reasoning processes,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resulting in unwanted consequences. In the instance of emotional disorders, the faulty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reasoning processes can stem from negative core beliefs or schema (Beck, 1967; 1976).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distinction between processing deficiencies and processing distortions is that one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entails a failure to think and the other is a pattern of thinking in a distorted manner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(Kendall, 1992).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processing distortions has been presented as dysfunctional, research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suggests that some processing distortions can be functional or serve a purpose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maintaining positive mental health. Kendall (1992) suggests that more accurate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perceptions of the surrounding environment, or more realistic cognitions, do not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necessarily lead to a healthy mental state or to successful behavioral adjustment.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example, depressed patients have been found to engage in more negative cognition than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non-depressed patients; however, depressed patients tended to be more accurate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realistic in their thinking than non-depressed patients (Alloy &amp; Abramson, 1988).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 proposes that extremely positive cognitive distortions can be functional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benefit the individual (Kendall, 1992: Taylor &amp; Brown, 1988). Taylor and Brown (1988)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coined the term positive illusions to describe three functional distortions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processing. The three distortions include (1) inflated assessment of one’s own abilities,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14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unrealistic optimism about the future, and (3) an exaggerated sense of control (Taylor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Brown 1988). These positive illusions or functional distortions are believed to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adaptive strategies for coping with stressful situations and for promoting positive mental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health. Although some processing distortions can be functional, research tends to focus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dysfunctional distortions because they are believed to produce and maintain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disorders (Beck, 1967; 1976; Ellis, 1977; Beck &amp; Beck, 2011).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Cognitive Distortions Defined.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Emotional disorders develop due to a lack of functional distortions and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presence of dysfunctional distortions (Burns, 1980; 1989; 1999). The negative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is generated by biased information processing due to the subjective experience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automatic thoughts based on maladaptive schema (Clark &amp; Beck, 2010).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automatic thoughts are defined as “thoughts that come rapidly, automatically,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involuntarily to mind when a person is stressed or upset and seem plausible at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time” (Neenan &amp; Dryden, 2006, p. 5). According to the cognitive model, the world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presents individuals with negative, positive, or neutral events, which they then interpret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a series of automatic thoughts causing certain feelings or moods. The feelings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created by the individual’s thoughts and not by the actual events (Burns, 1980). If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 interprets the events using negative automatic thoughts, maladaptive feelings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develop. These negative automatic thoughts are based on cognitive distortions derived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negative core beliefs or schema. Beck (1967) defined cognitive distortions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information in a predictable manner, resulting in identifiable errors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thinking. Cognitive distortions negatively skew the way in which individuals perceive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cognitive triad.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general, cognitive distortions represent the different means by which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modify their experiences, thereby creating dysfunctional subjective constructs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(Yurica, 2002). Beck, Freeman, Davis, and associates (2006) describe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in the following way, “A patient’s cognitive distortions serve as sign posts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point to schema. The style of distorting the content, frequency and consequences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are all important elements” (p. 28). The ultimate goal of cognitive therapy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behavioral therapy is to identify and change the habitual and dysfunctional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ways in which a patient perceives his or her experience, in order to change his or 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maladaptive schema.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Definitions and Types of Cognitive Distortions.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Originally, Beck (1967) defined six cognitive errors in thinking or faulty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processing. The six cognitive errors identified were: (1) arbitrary inference;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absolutistic or dichotomous thinking; (3) magnification and minimization; (4)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overgeneralization; (5) personalization; and (6) selective abstraction (see Definition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Terms).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Several years after Beck (1967) defined his original cognitive errors, Burns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(1980) expanded the list to include a total of 10 types of cognitive distortions. The 10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included: (1) all-or-nothing thinking; (2) discounting the positive; (3)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emotional reasoning; (4) jumping to conclusions; (5) labeling; (6) magnification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minimization; (7) mental filter; (8) overgeneralization; (9) personalization; and (10)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should statements (see Definition of Terms).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Freeman and DeWolf (1992) and Freeman and Oster (1992) developed three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additional cognitive distortions including: (1) comparison; (2) externalization of selfworth;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(3) perfectionism (see Definition of Terms).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previously defined cognitive distortions represent the major categories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distorted thinking discussed in the clinical literature. This list does not represent all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possible types of cognitive distortions and as research advances, it is possible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additional distortions may be identified (Yurica, 2002).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Evolutionary Theory of Cognitive Distortions.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the information-processing model of cognitive distortions, researchers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have a good understanding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how </w:t>
      </w:r>
      <w:r>
        <w:rPr>
          <w:rFonts w:ascii="Times New Roman" w:hAnsi="Times New Roman" w:cs="Times New Roman"/>
          <w:color w:val="000000"/>
          <w:sz w:val="24"/>
          <w:szCs w:val="24"/>
        </w:rPr>
        <w:t>distortions develop, but an important question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address is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why </w:t>
      </w:r>
      <w:r>
        <w:rPr>
          <w:rFonts w:ascii="Times New Roman" w:hAnsi="Times New Roman" w:cs="Times New Roman"/>
          <w:color w:val="000000"/>
          <w:sz w:val="24"/>
          <w:szCs w:val="24"/>
        </w:rPr>
        <w:t>dysfunctional thoughts develop. Gilbert (1998) takes an approach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evolutionary psychology to explain the purpose of cognitive distortions and the reasons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why they develop from faulty information processing. Gilbert suggested that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are not simply maladaptive thought patterns, but rather that they are adaptive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reactions in response to the perception of threat. Gilbert believed human beings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evolved to think adaptively in order to survive.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Gilbert (1998) suggests that there are two mental systems that process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information. The first system is a fast track system that quickly appraises a situation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threat and evokes an immediate response. This system utilizes heuristics, or mental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shortcuts, to evaluate sensory information and triggers a fight or flight response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reaction to a perceived threat. The second system is a rational system that analyzes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situations, using information from memory and complex deductive logic to reach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conclusion. This tends to be a slow, conscious process (Gilbert, 1998). Gilbert suggests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cognitive distortions arise from the first system, as adaptive protective responses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form of defensive processing.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example, people are constantly immersed in information from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environment, so much so that it becomes difficult to decipher the relevant information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the irrelevant. Humans do not have enough time to attend to, analyze and interpret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external stimuli, so they are forced to use mental shortcuts to better navigate their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surroundings. Some mental shortcuts used to interpret information may have derived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dysfunctional cognitive processing, but this was evolutionarily more efficient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aiding human survival (Gilbert, 1998). For example, natural selection might favor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distant human ancestor whose mental heuristic of perceived threat in reaction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rustling of a bush triggered a flight response to avoid a dangerous animal. Natural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 may not favor the individual who uses careful analysis during such a situation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(Shermer, 2006). In this case, the distorted mental shortcut of perceived threat each time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bush rustles might be adaptive. Gilbert (1998) explains the adaptive functionality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seven cognitive distortions found in the clinical literature from an evolutionary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perspective; each will be discussed: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Selective Abstraction. Gilbert (1998) proposed that this distortion derives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attentional bias, which can occur without conscious awareness and focuses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negative information. The function of this type of thinking would be to attend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detect a threat quickly and efficiently in order to avoid a negative situation.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Arbitrary Inference (Jumping to Conclusions). During emergency situations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 needs to think categorically in order to determine whether or not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 presents a threat. Logical thinking is a slower form of processing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comparison with categorical thinking, which allows for quick adaptive decisionmaking.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forced to make a quick decision, reducing the number of choices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 increase the speed with which the decision is made. For example, 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 with the rustling bush, the categories would be threat or no threat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(Shermer, 2006). According to Gilbert (1997; 1998) arbitrary inference is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most salient cognitive distortion because one would prefer to be safe by reacting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quickly rather than experience the possible consequences of not reacting at all.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Dichotomous Thinking (All-or-Nothing). Again, this cognitive distortion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involves categorical thinking in order to make a quick judgment of threat or no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threat. Swift decision making through categorical processing can reduce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response time, which may lead to an action that will help avoid the potential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threat (Gilbert, 1998).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Emotional Reasoning. By relying on fast track emotional reasoning to make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decisions, individuals can use their emotions to interpret the level of perceived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threat during events, increasing the probability of reacting in a safe manner.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Disqualifying the Positives. Minimizing one’s own attributes or being restrained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estimation of one’s abilities is generally related to modesty. Research has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that low levels of modesty can be perceived as an attractive trait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(Baumeister, 1992). If one is viewed as attractive, he or she will be more likely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mate and pass on the modesty trait. Also, by minimizing one’s own abilities,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 or she may be protected from unrealistic expectations by others (Gilbert 1997;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Comparison. Gilbert (1998) discusses the comparison distortion (Freeman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DeWolf, 1992; Freeman &amp; Oster, 1992) in terms of a social comparison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self or others, either in the positive or negative direction. It is adaptive for people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compare themselves socially in order to know how to fit in with the dominant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group, to understand how to advance socially, to recognize who in society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superior or inferior, and to determine the most beneficial method of interacting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others (Gilbert, 1998). Depending on how an individual compares him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herself with others can have an impact on self-esteem, level of confidence,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feelings of stress or of happiness. For example, if comparing oneself to others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 view of self is positive and the view of others is negative, an increase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self-esteem may occur. But, if the view of self is negative and the view of others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positive, a reduction in self-esteem may take place.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Personalization (Self-Blame). Attributions of self-blame may be adaptive because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offers an illusion of control over random threatening events. The illusion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control allows for the misperception of control over purely chance-determined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negative events, often comforting the individual that he or she could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controlled the situation. This feeling of control can lead to the belief that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event can be prevented in the future (Langer, 1975). Self-blame may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also lead to the avoidance of attacks on others, which in turn reduces the risk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attacks by others (Gilbert, 1998).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Gilbert (1998) hypothesized that cognitive distortions are mediated by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unconscious information processing system that quickly interprets environmental events,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mental shortcuts to aid in human survival through the avoidance of threats.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these automatic cognitive mechanisms were once adaptive and necessary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survival, present day cognitive distortions can be maladaptive and lead to mental illness.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Cognitive Distortions and Mental Illness.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Depression.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According to Beck’s (1967; 1976) cognitive model of depression,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play a significant role in the etiology and maintenance of depression.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Throughout relevant research, when grouped data are compared, individuals suffering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depression have consistently displayed greater levels of cognitive distortion than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non-depressed individuals (Marton, Churchard, &amp; Kutcher, 1993; Swallow &amp; Kupier,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1990). As stated previously, for individuals coping with depression, 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tend to involve absolutist thinking, increased negative cognitions about the self,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revolve around themes of loss, deprivation, and personal inadequacy (Burns &amp; Eidelson,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1998; Haaga, Dyck, &amp; Ernst, 1991). The negative automatic thoughts represent those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of decreased self-worth and all-or-nothing exaggerated thinking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interpreting external events (Leung &amp; Wong, 1998). Leung and Wong (1998)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that when interpreting external events, these cognitive distortions tend to center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around internalizing the problem instead of externalizing the problem. Internalizing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problem pertains to the belief that the individual, himself or herself, is the cause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event but externalizing the problem is the belief that external factors are the root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one’s difficulties (Leung &amp; Wong, 1998). The researchers examined four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distortions, catastrophizing, personalizing, overgeneralization, and selective abstraction,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across a community sample and a clinical sample. The results suggested a strong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association between the four distortions and internalizing problems. Following a stressful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external event, depression can develop if an individual holds negative, absolutist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about the self (Beck, 1967; 1976; Leung &amp; Wong, 1998; Burns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Eidelson, 1998).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Martin and Kutcher (1994) examined the prevalence of cognitive distortion in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 of 94 depressed adolescent psychiatric outpatients. The study examined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variation in prevalence of cognitive distortion, depending on the severity of depressive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symptoms. The study compared depressed individuals with high levels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 with those with low levels of cognitive distortion. Based on the results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study, the researchers concluded there was a relationship between cognitive distortion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multiple factors of depression (e.g. more severe symptomatology, a lack of social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self-confidence, and greater introversion). The results emphasize a link between greater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intensity of cognitive distortion and more severe depression in adolescents (Martin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Kutcher, 1994).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 has also been identified as a factor of depression in patients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suffering from chronic pain. Previous studies have found that chronic pain patients who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a poor understanding of their pain problems and generalized cognitive distortions,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tend to have increased levels of depression (Smith, Aberger, Follick, &amp; Ahern, 1986;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Smith, Peck, Milano, &amp; Ward, 1988; Lefebvre, 1981). Smith, O’Keeffe, and Christenson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(1994) examined the relationship between cognitive distortions and depression in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 of chronic pain sufferers. The results suggested that chronic pain patients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non-pain patients with depression reported more cognitive distortion than non-depressed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pain patients and normal controls. The researchers concluded that their results supported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cognitive theory explanation of the impact of cognitive distortions on depression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the theory was relevant to chronic pain patients (Smith, O’Keeffe, &amp; Christenson,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Lefebvre (1981) found similar results in a sample of patients suffering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chronic low back pain. The patients in the study were grouped into four categories,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depressed psychiatric patients, depressed low back pain patients, non-depressed low back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pain patients, and non-depressed persons without low back pain. The researcher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measured four types of cognitive errors: catastrophizing, overgeneralization,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personalization, and selective abstraction. The results indicated that depressed patients,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or without low back pain, endorsed all cognitive errors significantly more strongly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 those non-depressed patients. The researcher concluded that depression in low back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pain patients is a factor both of low back pain and of cognitive errors (Lefebvre, 1981).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Beck’s (1967; 1976) original cognitive model was developed to explain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effects of schema, cognitive distortion, and negative automatic thoughts on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progression of depression. Research has found supporting evidence that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 is an important factor in the etiology and exacerbation of depression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adolescents, adults, and chronic pain patients (Beck, 1967; 1976; Leung &amp; Wong, 1998;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Martin &amp; Kutcher, 1994; Smith, Aberger, Follick, &amp; Ahern, 1986; Smith, Peck, Milano,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Ward, 1988; Lefebvre, 1981; Smith, O’Keeffe, &amp; Christenson, 1994; Abela,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D’Alessandro, 2002). Following the outpouring of research supporting Beck’s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theory of depression, researchers examined the role of cognitive distortion 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of other emotional disorders, such as anxiety.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Anxiety.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have also been linked to anxiety disorders (Burns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Eidelson, 1998; Ingram &amp; Kendall, 1987; Clark &amp; Beck, 2010; Beck &amp; Clark, 1988).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stated previously, for those coping with anxiety, cognitive distortions tend to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probabilistic in nature and consist of perceptions of possible future psychological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harm (Burns &amp; Eidelson, 1998). Based on the information-processing model,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Ingram and Kendall (1987) suggest that sufferers of anxiety disorders have schemas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pertaining to threat. The researchers propose the schema of anxious individuals shift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cognitive distortions of the self to distortions of their external worlds. Ingram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and Kendall believe that when a perceived threat is absent, anxious individuals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schema consisting of propositions relevant to the self (e.g. individuals see themselves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anxious or fearful). However, while experiencing a perceived threatening or dangerous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situation, “a relative shift occurs away from the self-schema to schema designed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facilitate the processing of danger cues either externally in the environment or internally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within the self” (Ingram &amp; Kendall, 1987, p. 5). Essentially, when confronted with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anxiety-provoking situation, anxious schema trigger cognitive distortions pertaining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processing of external stimuli as threatening, but when not experiencing an anxious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situation, the individual has schema operations that define anxious features about the self.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comparison with depression, Ingram and Kendall (1987) suggest that instead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automatic negative thinking, as found in depressed patients, anxiety sufferers tend to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automatic negative questioning. In automatic thinking, the focus is on absolutist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conclusions and statements, such as “I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am </w:t>
      </w:r>
      <w:r>
        <w:rPr>
          <w:rFonts w:ascii="Times New Roman" w:hAnsi="Times New Roman" w:cs="Times New Roman"/>
          <w:color w:val="000000"/>
          <w:sz w:val="24"/>
          <w:szCs w:val="24"/>
        </w:rPr>
        <w:t>a failure,” whereas with automatic questioning,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thoughts focus on questions about personal adequacy in the situation, such as 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 they think of me?” or 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Are </w:t>
      </w:r>
      <w:r>
        <w:rPr>
          <w:rFonts w:ascii="Times New Roman" w:hAnsi="Times New Roman" w:cs="Times New Roman"/>
          <w:color w:val="000000"/>
          <w:sz w:val="24"/>
          <w:szCs w:val="24"/>
        </w:rPr>
        <w:t>they laughing at me?” Based on previous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processing, research has suggested that the cognitive content of anxiety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sufferers tends to be distorted when they question the future (Kendall &amp; Hollon, 1989).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who perceive themselves as unable to cope with threatening situations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those who interpret present or future situations as harmful may develop some form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anxiety disorder.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Leitenberg, Yost, &amp; Carroll-Wilson (1986) examined anxiety in a sample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 children in fourth, sixth, and eighth grades. The study compared cognitive errors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children with high evaluation anxiety, operationalized as high scores on the Test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Anxiety Scale for Children, with children with low evaluation anxiety. The researchers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that children with high evaluation anxiety endorsed significantly higher levels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errors than did children with low evaluation anxiety (Leitenberg et al., 1986).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Weems, Berman, Silverman, and Saavedra (2001) found similar results in a sample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adolescents. The researchers examined the relationship between cognitive errors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 aspects of anxiety (trait, manifestation, and sensitivity) in a sample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adolescents suffering from an anxiety or phobic disorder. Results of the study indicated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each of the measures of anxiety was significantly correlated to each of the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errors, including catastrophizing, overgeneralization, personalization, and selective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abstraction. The researchers concluded that findings “support a cognitive model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anxiety which posits that such emotional disturbances are characterized by faulty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ways of thinking” (Weems et al., 2001, p. 572). Wells (1997) further supports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finding that anxious patients present with cognitive biases or distortions. Wells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identified such cognitive distortions as dichotomous thinking, mental filtering,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catastrophizing, and personalization in patients suffering from anxiety disorders.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research tends to focus on depression and anxiety when examining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distortions, thinking errors have been found to influence other disorders as well.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Other Axis I and Axis II Disorders.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have been described in the literature on problem behaviors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 adolescents (Barriga, Landau, Stinson, Liau, &amp; Gibbs, 2011), eating disorders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(Shafran, Teachman, Kerry, &amp; Rachman, 1999), obsessive-compulsive disorder (OCD)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(Rachman &amp; Shafran, 1999), gambling addictions (Toneatto, Blitz-Miller, Calderwood,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Dragonetti, &amp; Tsanos, 1997), and sex offenses (Ward, Hudson, Johnstons, &amp; Marshall,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1997; Ward, 2000).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are found not only in Axis I disorders but have also been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identified in Axis II disorders. A common cognitive distortion found in patients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Dependent Personality Disorder is dichotomous thinking, whereas patients struggling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Borderline Personality Disorder tend to use catastrophic thinking and perfectionism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 to dichotomous thinking (Freeman, Pretzer, Fleming, &amp; Simon, 1990; Layden,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Newman, Freeman, &amp; Morse, 1993). Beck, Freeman, Davis, and associates (2004) found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patients with Histrionic, Narcissistic, and Obsessive Compulsive Personality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Disorders also utilized cognitive distortions.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summary, cognitive distortion is an important factor in the etiology,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maintenance, and exacerbation of many Axis I and Axis II disorders. Due to extensive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 providing evidence for the presence of cognitive distortions in mental illness,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range of measures were developed to identify such thinking errors. These measures,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were developed to identify cognitive components of mental illness, can aid 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of more effective treatments. The following is a review of current measures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cognitive distortions.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Measures of Cognitive Distortion.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Five clinical instruments, which were specifically designed to measure the general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 of cognitive distortion, were found throughout the literature. The five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instruments were the Automatic Thoughts Questionnaire (ATQ, Hollon &amp; Kendall,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1980), Cognitive Errors Questionnaire (CEQ, Lefebvre, 1981), Cognitive Distortion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Scale (CDS, Briere, 2000), Dysfunctional Attitude Scale (DAS, Weissman &amp; Beck,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1978), and the measure currently being investigated, the Inventory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(ICD, Yurica, 2002; DiTomasso &amp; Yurica, 2011).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Automatic Thoughts Questionnaire.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Automatic Thoughts Questionnaire consists of 30 items, designed to measure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frequency of occurrence of automatic negative self-statements associated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depression (Hollon &amp; Kendall, 1980). The individual is asked to think about how often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past week he or she has experienced certain automatic thoughts, using a Likert-type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scale ranging from 1 = “not-at-all” to 5 = “all-the-time”. The total score is derived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sum of all 30 items. Initially, 788 male and female undergraduate students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asked to recall a specific life experience which they found to be depressing and to record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their automatic thoughts and reactions. The researchers then selected the 100 most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 thoughts and generated the initial ATQ-100. The initial ATQ was further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examined for item selection and cross-validation by comparing the scores of 348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undergraduate students across four measures, the ATQ, the Beck Depression Inventory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(BDI), the Minnesota Multiphasic Personality Inventory Depression scale (MMPI-D),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 State-Trait Anxiety Inventory (STAI) A-Trait scale.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Following the second administration of the ATQ, 30 items were found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differentiate between depressed and non-depressed participants (Hollon &amp; Kendall,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1980). On each of the 30 negative self-statements, the depressed participants reported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significantly more occurrences of negative thought than non-depressed participants.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 relationship was found between the ATQ and the BDI and MMPI-D,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correlations falling within the moderate to high range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’s range from .45-.70).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 correlation between the ATQ and the STAI-trait scale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.79) was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unexpected because the authors believed the ATQ would have been able to differentiate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self-reported depression and self-reported anxiety. In regard to reliability, both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split half reliability, odd versus even items, and coefficient alpha were calculated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to be significant (.97 and .96 respectively). The authors concluded the ATQ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sufficient internal reliability and concurrent validity and justified its use as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of depression-related automatic negative thoughts (Hollon &amp; Kendall, 1980).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construct validity of the measure was supported by findings that depressed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clinical samples reported more negative automatic thoughts than nonclinical samples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(Dobson &amp; Breiter, 1982). The ATQ was further validated using a clinical sample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mental health center patients and of medical center patients (Harrell &amp; Ryon, 1983).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Once again the ATQ was able to differentiate between depressed and non-depressed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patients and the measure correlated significantly with the BDI and MMPI-D. The split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half reliability and coefficient alpha were similar to that of the Hollon and Kendall (1980)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study, thus further emphasizing the measure’s reliability. The use of the ATQ has also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been validated for assessing negative automatic thoughts associated with depression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children, adolescents, and adults both in clinical and in non-clinical samples (Kazdin,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1990: Dent &amp; Teasdale, 1988; Dobson &amp; Breiter, 1982; Dohr, Rush &amp; Bernstein, 1989;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Harrell &amp; Ryan, 1983; Ross, Gottfredson, Christensen &amp; Weaver, 1986).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revised version of the measure (ATQ-R) was published in 1989 and included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positive and neutral self-statements to the already established negative self-statements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(Kendall, Howard, &amp; Hays, 1989). The revised measure continued to differentiate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depressed and non-depressed participants, but it also accounted for significantly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more variance than the original ATQ alone (Kendall, Howard, &amp; Hays, 1989; Burgess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Haaga, 1994). The positive statements were added, based on the cognitive model’s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proposition that depressed mood is linked to the presence of negative thoughts along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absence of positive thoughts.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Cognitive Errors Questionnaire.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Cognitive Errors Questionnaire (CEQ) was initially designed to coincide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Low Back Pain Cognitive Errors Questionnaire (LBP-CEQ). The measures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developed to investigate the application of the cognitive theory of depression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depressed psychiatric patients, depressed low back pain patients, non-depressed low back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pain patients, and non-depressed persons without low back pain (Lefebvre, 1981).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questionnaire, which was designed to measure the general level of cognitive distortion,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also capable of measuring four specific types of cognitive errors: catastrophizing,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overgeneralization, personalization, and selective abstraction. The results indicated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with or without low back pain, who were also suffering from depression,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29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endorsed significantly more cognitive errors than non-depressed patients (Lefebvre,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1981).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general CEQ is composed of 24 vignettes, two to three lines long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describe daily life situations; each is followed by a negative thought about the vignette,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reflecting one of the four cognitive distortions. Respondents are asked to rate whether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each negative thought is comparable with the ways in which they would react in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similar situation, as described by the vignette. The rating is made on a 5-point Likerttype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scale, ranging from 1 = “almost exactly as I would think” to 5 = “not at all as I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would think”. To ensure respondents react to a wide range of situations, the context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vignettes is divided equally across work, family, home, and recreational settings.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second section was added to the general CEQ to measure negative cognitions in patients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low back pain (Lefebvre, 1981). The LBP-CEQ also consisted of 24 vignettes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followed by a negative cognition.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Original examination of the CEQ found the measure to have high test-retest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reliability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’s range from .80-.85), alternate forms reliability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’s range from .76-.82),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internal consistency reliability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’s range from .89-.92). Research findings also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indicate that the CEQ was able to distinguish between the depressed and non-depressed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 sample of older adults and pain patients (Scogin, Hamblin, &amp; Beutler, 1986; Smith,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O’Keefe, &amp; Christensen, 1994). A study investigating depression in chronic low back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pain patients utilized the CEQ to determine if cognitive distortions were a factor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somatization or of general distress (Smith, Aberger, Follick, &amp; Ahern, 1986).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as recorded by the CEQ were significantly correlated with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MMPI Depression, Psychasthenia, and Schizophrenia subscales, but it was not associated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the Hypochondriasis or Hysteria subscales. The researchers concluded that the CEQ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demonstrated cognitive distortions as being a factor of distress, related to depression, but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a factor of somatization (Smith et al., 1986).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order to incorporate somatization symptoms into the subscale to assess,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comprehensively, the cognitive errors of those patients suffering from low back pain,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Moss-Morris and Petrie (1997) developed a shorter and revised version of the CEQ.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CEQ-R contains 12 items that assess general cognitive errors and also a 9-item subscale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assesses somatic complaints. The researchers gathered data for the CEQ-R from 141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patients suffering from various chronic pain symptoms and also from healthy controls.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total, semantic, and general subscales of the CEQ-R demonstrated high reliability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across those participants with pain symptoms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.95, .93, .90 respectively).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modified measure also demonstrated strong discriminate validity evidenced by the 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distinguish between pain sufferers with depression and healthy controls (Morris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Petrie, 1997).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CEQ was also revised to assess cognitive distortions in children. Leitenberg,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Yost, and Carrol-Wilson (1986) developed the Children’s Negative Cognitive Error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Questionnaire (CNCEQ) to examine four types of cognitive errors in children. The four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errors are similar to the adult CEQ because both measures include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overgeneralizing, catastrophizing, personalization, and selective abstraction. Researchers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originally used a normative sample consisting of fourth, sixth, and eighth-grade students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and found that generally these children did not report a significant level of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thinking across any of the cognitive errors. Test-retest reliability of the total CNCEQ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found to be moderate and the internal consistency reliability was found to be high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= .65, Cronbach’s alpha = .89). The test-retest reliability was weaker than Lefebvre’s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(1981) original CEQ measure for adults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.85).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Further studies found that when the CNCEQ was used to assess children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self-reported symptoms of depression, low self-esteem, and anxiety, these children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endorsed significantly more cognitive errors than did their non-depressed, high selfesteem,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non-anxious counterparts (Leitenberg, Yost, &amp; Carrol-Wilson, 1986).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results have been inconclusive when using the CNCEQ to investigate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relationship of distorted thinking and affective disorders in adolescents (Messer,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Kempton, Van Hasselt, Null &amp; Bukstein, 1994), to identify common cognitive errors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social anxiety and depression (Epkins, 1996), and to better understand customary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in child psychopathology (Leung &amp; Poon, 2001). Across studies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populations, versions of the CEQ tend to have strong validity and varying reliability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measuring four specific cognitive errors (Lefebvre, 1981; Scogin, Hamblin,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Beutler, 1986; Morris &amp; Petrie, 1997; Leitenberg, Yost, &amp; Carrol-Wilson, 1986; Smith,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Aberger, Follick, &amp; Ahern, 1986). Although the CEQ has been validated and revised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cognitive errors across a range of populations and differing illnesses,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is capable of evaluating only four cognitive errors.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Cognitive Distortions Scale.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Cognitive Distortions Scale (CDS) is the most recently developed measure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distortion, besides the Inventory of Cognitive Distortion (ICD) (Briere, 2000).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instrument was developed because the author felt that previous measures of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ideations were limited by a number of factors such as age range restrictions, limited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 of items, poorly defined constructs, and questionable accuracy in distinguishing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cognitive distortions and mood states (Briere, 2000). The CDS, which is a 40-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item, self-assessment of cognitive distortion for adults, comprises items in the form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short phrases, each representing a dysfunctional thought or feeling. The individual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asked to rate how often he or she has had these different thoughts and feelings in the last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month; the measure uses a 5-point Likert-type scale ranging from 1 = “never” to 5 =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“very often”. The instrument is said to measure five scales, each considered to be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distortion; these include self-criticism, self-blame, helplessness, hopelessness,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preoccupation with danger (Briere, 2000). Each factor consists of eight items;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raw scores are converted into T-scores, and if T is equal to or greater than 70,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particular distortion would be considered clinically significant. The measure is brief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simple to score, taking only 10 to 15 minutes to administer and approximately five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minutes to score.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CDS was evaluated using a normative sample of 611 individuals from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general population. Internal consistency reliability for the fives scales was high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ranged from .89 to .97 and an overall mean alpha of .93. Construct validity was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examined by comparing the CDS scale scores with three measures of depression,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Multiscore Depression Inventory (MDI), the Personality Assessment Inventory (PAI),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 Trauma Symptom Inventory (TSI). All tests yielded relatively high correlations,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supporting the validity of the CDS (Briere, 2000). Owens, Chard, &amp; Cox (2008) used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CDS to evaluate cognitive distortions in returning Veterans suffering from Posttraumatic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 Disorder (PTSD). The CDS was administered to a sample of 99 veterans and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results suggested high internal consistency reliability for each subscale, with reliability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coefficients ranging from .81 to .94. The CDS was able to track changes in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 and depression across pre- and post-treatment evaluations (Owens, Chard,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Cox, 2008). The CDS has also been found to distinguish between female patients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dual diagnoses of PTSD and substance abuse disorder; these individuals have more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than female patients with a single diagnosis (Najavits, Gotthardt,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Weiss, &amp; Epstein’s, 2004). Although studies have found the CDS to be reliable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assessing cognitive distortions in PTSD patients, there remains a dearth of literature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about utilizing the CDS in clinical practice.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Dysfunctional Attitude Scale.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Dysfunctional Attitude Scale (DAS) is an instrument consisting of 40-items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designed to identify and measure dysfunctional attitudes, particularly those that may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relate to depression (Weissman &amp; Beck, 1978; Weissman, 1979). The instrument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constructed of single-sentence items and is said to measure seven value systems including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approval, love, achievement, perfectionism, entitlement, omnipotence, and autonomy.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Answers to the items are reported on a seven-point scale ranging from 1 = “totally agree”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7 = “totally disagree”. The DAS provides a single-scaled score ranging from 40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280, with lower scores indicating more adaptive attitudes and higher scores representing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more dysfunctional attitudes. Weissman (1979) designed the DAS by basing items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Beck’s (1967) cognitive theory of depression. The items were constructed based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Beck’s six original cognitive errors: arbitrary inference, selective abstraction,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overgeneralization, magnification, personalization, and dichotomous reasoning.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Throughout Weissman’s development and validation of the DAS, the term dysfunctional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attitude was used synonymously with thinking errors and cognitive distortions.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DAS was originally evaluated using a sample of 355 undergraduate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graduate students in psychology. Two versions of the measure (A and B) were created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a sample of 100 items and both of these were validated using the student sample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(Weissman, 1979). The instrument was found to have high internal consistency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reliability, with alphas ranging from .84 to .92. The DAS also demonstrated significant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test-retest correlations, .80 to .84, over an 8-week period, suggesting excellent stability.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regards to concurrent validity, the DAS was found to correlate significantly with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 Depression Inventory (BDI). Similar results were found using the DAS-A when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examining the instrument’s properties in a separate sample of undergraduate students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(Cane, Olinger, Gotlib, &amp; Kuiper, 1986). Oliver and Baumgart (1985) also found results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support of the DAS in a sample of hospital employees and spouses. Test-retest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reliability was good following a 16-week period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.73) and the DAS again correlated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the BDI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.41).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Beck, Brown, Steer, and Weissman (1991) examined the use of the DAS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identifying dysfunctional attitudes in a clinical population. The results lent further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 for the factor structure of the DAS. Nelson, Stern, and Cicchetti (1992) also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evaluated the functionality of the DAS with a population of depressed and non-depressed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individuals. The relationship between versions A and B was stronger when used with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clinical population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.92) than with a student population as originally examined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Weissman and Beck (1978)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.79). Scores on the two versions of the DAS were also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to have a stronger correlation within the depressed sample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.94) than within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non-depressed sample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.84).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DAS continues to be revised and shortened throughout the literature,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consistent results in regard to validity and reliability. The DAS-A was revised using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large community sample of 8,960 participants. The researchers found support for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shortened version of the DAS-A consisting of only 17 questions; this revised form held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strong reliability and validity as evidenced by the ability to distinguish between depressed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non-depressed participants (Graaf, Roelofs, &amp; Huibers, 2009). Beevers, Strong,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Meyer, Pilkonis, and Miller (2007) evaluated both forms of the DAS in a sample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depressed participants and generated 9-item versions of each. Both short forms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highly correlated with the original 40-item DAS-A, with correlations ranging from .91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.93. Following the participants over the course of treatment, the brief versions identified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similar amounts of change in symptomatology as did the original DAS. The researchers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concluded that the two shortened versions of the DAS provided accurate and efficient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assessment results of dysfunctional attitudes among depressed individuals (Beevers et al.,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DAS is a widely used instrument for assessing dysfunctional attitudes in both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clinical and nonclinical populations. Across a variety of investigations, the DAS has been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to investigate dysfunctional attitudes, such as dysfunctional attitudes and its relation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problem solving abilities (Otto, Fava, Penava, &amp; Bless, 1997), psychosis and substance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abuse (Graham, 1998), interpersonal behavioral issues (Whisman &amp; Freedman, 1998),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depression (Oliver, Murphy, Ferland, &amp; Ross, 2007), bipolar disorder (Scott, Stanton,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Garland, Ferrier, 2000; Lam, Wright, &amp; Smith, 2004), and panic disorder (Ohrt, Sjodin,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Thorell, 1999).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Limitations of Prior Cognitive Distortion Measures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a review of the literature, previous measures of cognitive distortions had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 limitations; Yurica, (2002), therefore, developed the Inventory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Distortions. Yurica believed that a more standardized measure of cognitive distortion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necessary in order to address previous instruments’ poor consensus of defining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distortions, variable measurement across instruments, outdated measurement, and limited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applicability and scope; with a standardized measure in place there is the potential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advancement in cognitive therapy.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common limitation across all four previous measures is the lack of specificity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terms used to describe cognitive distortions. The variety in definition can be seen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Weissman’s (1979) description of the DAS because the terms “belief,” “schema,”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“cognitive distortions,” “thinking errors,” and “dysfunctional attitudes” are used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interchangeably. Also, two of the most commonly used measures of cognitive distortions,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DAS and ATQ, tend to measure the exact content of thoughts, as opposed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actual error or process that leads to the automatic thought (Covin, Dozois, Ogniewicz,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Seeds, 2011). Both measures examine specific automatic thoughts rather than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underlying processes that cause distorted thinking. Previous instruments also vary on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types of cognitive distortions that each measures (Weissman, 1979; Hollon &amp; Kendall,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1980; Briere, 2000). There is a lack of specificity concerning those constructs that should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measured and how those cognitive distortions should be defined.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Previous measures of cognitive distortion were also limited in their scope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applicability because all instruments focused primarily on depressive disorders (Yurica,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2002). Since the development of the earlier instruments, cognitive theory has expanded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beyond depression and cognitive distortion has been identified as an important factor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maintenance of other Axis I and Axis II psychological disorders. Also, some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instruments were developed as total score measures and provide only information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regarding overall level of cognitive distortion. Based on previous literature, Yurica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(2002) believed “previous measures did not provide relevant clinical information in terms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categorizing and identifying specific types of cognitive distortions” (p. 56).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summary, the ICD was developed to better address the clinical utility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identifying and defining the usage of specific cognitive distortions. The ICD, which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a unified definition of cognitive distortions, is standardized and offers consistent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measurement; it incorporates updated information regarding the role that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play in multiple psychological disorders, and has more generalized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applicability and scope (Yurica, 2002).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Inventory of Cognitive Distortions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ICD is a 69-item measure that describes 11 types of cognitive distortions.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instrument, which is easy to administer, takes approximately 15 to 20 minutes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complete, and can be used with people ages 18 and older. DiTomasso and Yurica (2011)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emphasize that the ICD is not a diagnostic measure and should not be used as the only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means of assessing clinical symptoms. This tool is a method of examining patients’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distortions, which may be intensifying a clinical condition, or making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 susceptible to future psychological difficulties. DiTomasso and Yurica also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 the potential clinical value of the ICD. The researchers describe the instrument’s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utility as being fourfold: (1) it is a method of identifying patients’ forms of distorted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thinking, (2) it can identify patients’ uses of particular cognitive distortions for particular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diagnoses, (3) it can provide clinicians with a tool that focuses on improving patients’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meta-cognitive skills, including educating patients on cognitive distortions’ role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disorders, and (4) it can be used to assess changes in patients’ distorted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thinking patterns throughout treatment by measuring cognitive distortions pre-, post-,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treatment.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principal investigation and development of the ICD used a sample of 188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patients from two outpatient clinics, with 66 participants composing a control group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(Yurica, 2002). Following a factor analysis, 11 factors were retained. The 11 factors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were said to measure the following cognitive distortions: (1) externalization of selfworth,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fortune-telling, (3) magnification, (4) labeling, (5) perfectionism, (6)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comparison with others, (7) emotional reasoning, (8) arbitrary inference/jumping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conclusions, (9) emotional reasoning and decision making, (10) minimization, and (11)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mind-reading. In a separate study that utilized the ICD to assess the relationship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and burnout in nurses, Diefenbeck (2005) found further evidence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 this factor structure. Yurica (2002) investigated the ICD’s test-retest reliability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total scale internal reliability. The total scale coefficient alpha demonstrated high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internal consistency reliability (.98) and following a five-week interval, test-retest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reliability was also found to have a high reliability coefficient (.998). In regard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validity, the ICD correlated significantly with the DAS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.70) and with the BDI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.70). These results suggested the higher the endorsement of cognitive distortions,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higher the frequency of dysfunctional thinking and the greater the endorsement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depressive symptoms (Yurica, 2002). Also, the ICD was able to distinguish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depressed and non-depressed individuals, as well as differentiate between individuals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suffering from an anxiety disorder and individuals in a control group (Yurica, 2002;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Rupertus, 2004).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Rosenfield (2004) investigated the relationship between cognitive distortions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Axis I and Axis II psychopathology to examine the use of the ICD to determine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association between distorted cognitions and psychological distress. The researcher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that individuals meeting criteria for any Axis I or Axis II disorders reported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higher frequency of cognitive distortion as measured by the ICD, than those individuals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free of a psychological disorder. Rosenfield found that approximately half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variance both in the severity and in the number of psychological dysfunctions was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accounted for by frequency of cognitive distortions. The study found that when there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an increase in the number of clinical disorders for which an individual met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criterion as well as an increase in the severity of the Axis I condition, there was also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elevated frequency of engaging in cognitive distortion (Rosenfield, 2004). This same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positive, incremental correlation was found when investigating the relationship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severity and quantity of Axis II personality disorders and frequency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(Rosefield, 2004). This research lends further support for the ability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 to differentiate between those with or those without psychological dysfunction; it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also demonstrates the utility of the measure because there was a direct relationship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cognitive distortion and rate and severity of Axis I and Axis II psychopathology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(Rosenfield, 2004).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Last, Uhl (2007) investigated the utility of the ICD in a medical setting.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researcher investigated the association between psychiatric and psychosocial factors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influence how patients deal with health problems and the frequency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distortions as measured by the ICD. The results suggested that the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more frequently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patient engages in cognitive distortions, the more likely he or she is to engage in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and health risk behaviors. Patients who were unlikely to have drug, eating,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caffeine, inactivity, and smoking problems had significantly lower ICD scores than those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likely to have such problems (Uhl, 2007). Within a medical setting, the ICD was also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to be useful in identifying the relationships between distorted thinking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and behavioral health risks, as well as the relationship between patterns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unhealthy behavior and cognitive distortions in those individuals who are obese (Goins,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2008; Shook, 2010).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summary, the ICD has demonstrated good reliability and validity across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 populations. The instrument was able to differentiate among individuals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suffering from anxiety or depression as well as to predict unhealthy lifestyles in a sample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medical patients, depending on the level of cognitive distortion (Yurica, 2002;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Diefenbeck, 2005; Rosenfield, 2004; Uhl, 2007; Goins, 2008; Shook, 2010; Rupertus,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2004). Following its development, the ICD has been used to investigate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in a wide variety of settings, but there remains a dearth of research examining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psychometric properties of the instrument in a community sample, as well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examining its use in comparing cognitive distortions and perceived stress. According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diathesis-stress model, individuals’ cognitive distortions will only influence his or 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processing of external events during a situation perceived as stressful (Beck,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1967). In the absence of stress, cognitive distortions may remain inactive and not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influence an individual’s pattern of thinking. If this theory is correct, then the level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 as measured by the ICD should correlate with the level of perceived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stress. If an individual has a high level of cognitive distortions, he or she should also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perceive stressful situations as more stressful than individuals with a low level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distorted thinking.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Cognitive Distortions and Stress.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diathesis-stress model of emotional disorders provides support for better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understanding the relationship between stress and cognitive distortions (Beck, 1967).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Deal and Williams (1998) investigated whether or not cognitive distortion mediates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life stress and depressive symptoms in a sample of high school students.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researchers predicted that the DAS and ATQ measures of cognitive distortion would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better predictors of depression, as measured by the BDI, than life stress. Their prediction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supported because adolescents with high levels of cognitive distortions had more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depressive tendencies than those with low levels of cognitive distortions (Deal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Williams, 1998). Researchers also found that cognitive distortions influenced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perceived stressfulness of life events. Those adolescents with higher levels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 tended to perceive life events as more stressful (Deal &amp; Williams, 1998).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 lends support for the diathesis-stress model because individuals with high levels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cognitive distortion tended to interpret life situations as more stressful and were more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susceptible to depressive symptoms. Without the underlying cognitive distortions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mediate individuals’ experiences, life events may not appear as stressful and depressive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symptoms may not develop.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Studies examining depression involving chronic pain patients have also found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 for the relationship between stress, cognitive distortion, and depression (Smith,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O’Keefe, &amp; Christensen, 1994; Lefebvre, 1981). The researchers concluded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42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depression arises in response to the stress of chronic pain (Smith, O’Keefe,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Christensen, 1994). When faced with a stressful event, emotional responses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processed based on underlying cognitive distortions, which can lead to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disorders.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Interestingly, Hammen (1978) found different results when investigating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relationship between distorted thinking, life stress, and depression. Five hundred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twenty-two undergraduate male and female students completed a measure of depression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(BDI), life stress (Life Events Inventory), and distorted thinking (unpublished measure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distortion). The results indicated that depressed and non-depressed individuals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presented different patterns of distortion depending on level of life stress. Interestingly,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among depressed individuals, low life stress was associated with greater distortion than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high life stress (Hammen, 1978). This finding differs from the results of the Deal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Williams (1998) study. Hammen concluded that life stress, distorted thinking,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depression are related, but that the relationship requires further investigation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psychometrically sound instruments to measure both cognitive distortions and life stress,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was noted in the limitations section.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Previous research emphasizes the necessity to understand the relationship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cognitive distortion, stress and depression as well as the need for more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evidenced-based instruments (Deal &amp; Williams, 1998; Hammen, 1978; Smith, O’Keefe,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Christensen, 1994).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Perceived Stress Scale.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Development and Background.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the current study, a measure of perceived stress was required in order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examine the relationship between stress and cognitive distortions. Cohen, Kamarck,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Mermelstein (1983) developed a global measure of perceived stress called the Perceive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 Scale (PSS). The researchers felt at that time there were no measures of stress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incorporated an individual’s perception of the event’s stressfulness and that a global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of how one perceives stressful events could be important in determining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relationship between stress and pathology (Cohen et al., 1983). The researchers felt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most measures of stress were objective, which implies that actual events are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precipitating cause of pathology and illness-related behavior instead of how the event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perceived and interpreted. The researchers’ argument is that the perception of stress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due to the cognitively mediated emotional response to the objective event and not simply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the event itself.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PSS “measures the degree to which situations in one’s life are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appraised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stressful” (Cohen et al., 1983, p. 385). The instrument was designed to measure how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unpredictable, uncontrollable, and overloading people find their lives to be; each of these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tends to be essential components of the experience of stress (Cohen, 1978; Seligman,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1975). The PSS also has direct items about the current level of experienced stress.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comparison with life event scales, which record a respondent’s objective view of whether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 not an event is stressful, the PSS is a more direct measure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level </w:t>
      </w:r>
      <w:r>
        <w:rPr>
          <w:rFonts w:ascii="Times New Roman" w:hAnsi="Times New Roman" w:cs="Times New Roman"/>
          <w:color w:val="000000"/>
          <w:sz w:val="24"/>
          <w:szCs w:val="24"/>
        </w:rPr>
        <w:t>of stress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experienced. The researchers presume that “it is this level of appraised stress, not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objective occurrence of the events that determines one’s response to a stressor” (Cohen et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al., 1983, p. 387). The authors also consider the measure to be more global than previous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instruments because it is sensitive to chronic stress from ongoing life circumstances,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 from expectations concerning future events, and reactions to specific events.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PSS, a 14-item measure of perceived stress, is a scale that can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administered in only a few minutes. It was designed for community use, requiring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respondents to have at least a junior high school education. The properties of the PSS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were originally examined with two samples of college students and a sample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in a smoking cessation program. Coefficient alpha reliability for the scale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.84 and .85 in the college samples and .86 in the smoking cessation sample,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demonstrating good reliability (Cohen et al., 1983). The PSS was a better predictor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both depressive and physical symptomatology than were the scores on a stressful life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events measure. Scores on the PSS predicted utilization of health services, positively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correlated with social anxiety, and positively correlated with cigarette smoking behavior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(Cohen et al., 1983). The scale also demonstrated good convergent validity by relating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life-event impact score, which is based to some degree on appraisal of life events.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authors concluded that the PSS has adequate internal and test-retest reliability and also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correlated in the expected manner with a range of self-report and behavioral criteria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(Cohen et al., 1983).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Evidence Supporting Use of Perceived Stress Scale.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Cohen (1988) examined the properties of the PSS in a probability sample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ensure the scale was sensitive enough to detect stress in a nonclinical sample. Stress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often a precursor or mediator of pathology; therefore, being able to identify high levels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 in a nonclinical sample may aid clinicians in preventing the development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symptoms. After collecting data from over 2,000 participants, Cohen found that the PSS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able to predict a range of health-related outcomes associated with perceived stress.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Roberti, Harrington, and Storch (2006) found similar findings in support of the PSS in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 of undergraduate students. The researchers used a 10-item version of the PSS,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instead of the original 14-item, and the results suggested that the instrument measured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two factors relating to stress. These factors were (1) perceived helplessness and (2)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perceived self-efficacy. The Cronbach’s alpha reliability coefficients for the PSS-10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two factors were high, suggesting strong internal consistency (Total Score = .89;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Perceived Helplessness = .85; Perceived Self-Efficacy = .82). The PSS-10 demonstrated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good convergent validity after correlating significantly with the State-Trait Anxiety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Inventory (STAI); the instrument also demonstrated good divergent validity as evidenced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an insignificant correlation with the Sensation Seeking Scale, Form V (SSS-V), which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 a persons desire to participate in adventure seeking behaviors (Roberti et al.,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2006). After evaluating the properties of the PSS in a nonclinical sample, research turned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investigating the use of the scale in a clinical sample.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Pbert, Doerfler, and DeCosimo (1992) used the original 14-item PSS scale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examine the relationship between perceived stress and psychosocial dysfunction in two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clinical samples. These samples were individuals participating in a health promotion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and individuals who were currently participating in a 12-week outpatient cardiac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rehabilitation program. The researchers compared scores on the PSS with scores on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Life Experience Scale (LES) to determine which scale is a better predictor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and physical distress. As stated previously, the PSS measures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individual’s stress appraisal (perceived stress), whereas the LES instrument is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objective measure of stressful events (life event scores) (Cohen et al., 1983). Research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suggests that objective features of events, or the desirability of life events, are less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important in determining the degree to which individuals experience stress than are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individuals’ judgments or appraisals of the events (Lazarus &amp; Folkman, 1984). Pbert,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Doerfler, and DeCosimo found across samples, that perceived stress, as measured by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PSS, was significantly related to self-reported negative affect and physical symptoms.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PSS and the LES were only moderately correlated, suggesting that the two scales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different aspects of stress. The researchers concluded that perceived stress was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better predictor of affective and physical symptoms than an objective measure of stress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(Pbert et al., 1992).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Hewitt, Flett, and Mosher (1992) investigated the relationship between perceived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 and depressive symptoms in a sample of severely depressed patients. The results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suggested that scores on the PSS were predictive of scores on the BDI. High total scores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perceived stress were predictive of more symptoms of depression. The researchers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concluded that the PSS is a multidimensional and internally consistent measure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perceived stress (Hewitt et al., 1992).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properties of the PSS-14 have also been examined following the translation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scale into Japanese and Spanish. The Japanese version was administered to 23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native Japanese speakers and the scale was found to have high internal consistency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reliability. Also, when compared with the English version of the scale, the two versions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had almost identical factor structures, with the Japanese version adding support for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two-factor model of the PSS, perceived helplessness and perceived self-efficacy (Mimura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Griffiths, 2004). The Spanish version of the PSS was found to have high internal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consistency reliability across two studies (alphas equaling .81 and .83) as well as strong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test-retest reliability (r = .73) (Remor, 2006; Teresa, Ramirez, &amp; Hernandez, 2007).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two studies examining the Spanish version of the PSS, one found a similar factor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structure, compared with the English version, and the other found high internal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consistency reliability (alpha = .82) and high test-retest reliability (r = .77) for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Spanish version of the PSS-10 (Remor, 2006; Teresa, Ramirez, &amp; Hernandez, 2007).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Throughout the literature, the PSS has demonstrated its effectiveness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measuring perceived stress and has also established a link between stress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symptoms (Roberti et al., 2006; Pbert et al., 1992; Hewitt et al., 1992;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Remor, 2006; Teresa, Ramirez, &amp; Hernandez, 2007; Mimura &amp; Griffiths, 2004). Based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diathesis-stress model of emotional disorders, stress has been found to mediate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intensity of underlying cognitive distortions, but the relationship between stress, distorted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thinking, and emotional disorders is in need of further research (Beck, 1967; Hammen,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1978; Deal &amp; Williams, 1998).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Cognitive Distortions and Demographic Characteristics.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There is a lack of literature regarding the idea that cognitive distortions vary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certain demographic characteristics. For a majority of research involving the study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distortions, variability in distorted thinking across different participant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 is briefly mentioned. The current study will examine how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and stress differ across demographic characteristics, as measured by the ICD.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evaluating the properties of a measure, it is important to understand whether or not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scores on the instrument vary, depending on common demographic differences such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age, gender, and level of education. This ensures proper use and interpretation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in clinical practice.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a review of the literature regarding gender differences and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distortions, Bruno (2010) concludes that research pertaining to the relationship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two constructs is almost nonexistent. Gender differences in cognitive distortions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rarely investigated and when this relationship is examined, the results are varied. Sowa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Lustman (1984) explored gender differences in relation to depression, depressive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cognitions and perception of stressful life events. The researchers used the ATQ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instrument, previously mentioned, and the results suggested that men exhibited greater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in cognitive content. A year later, Oliver and Baumgart (1985) used the DAS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investigate gender differences in dysfunctional attitudes; based on the results, there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were no significant differences between genders. Although the two studies present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conflicting results, different cognitive distortion measures were used, which may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caused the variation in the findings. Bruno (2010) and Leung and Wong (1998) found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slight gender differences in the type of cognitive distortions that are used by males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type that are used by females. Both studies found that males tend to externalize their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problems using self-serving biases, whereas females tend to internalize their problems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self-debasing distortions (Bruno, 2010; Leung &amp; Wong, 1998). Further research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necessary to better understand the variation in findings regarding gender differences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Another construct being examined in the current study is stress. Relative to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aspect are the findings by Sowa and Lustman (1984), who found that women rated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impact of stressors more severely, but that men reported more stressful life change.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Cohen and colleagues (1983) found no gender differences in perceived stress when using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PSS to investigate perceived stress in a community sample. Within a clinical sample,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Hewitt and colleagues (1992) found a significant gender difference because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women had higher stress levels than men. Again, the studies may have used different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 of stress or may have examined different samples, both of which may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caused the variation in results. Further investigation of gender differences in perceived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 would be beneficial to better understand the impact stress has on males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females.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Currently there is a lack of literature discussing the prevalence and severity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 across age and level of education in a nonclinical sample. The ICD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allows for comparison of an overall level of cognitive distortion across the different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demographic characteristics.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 summary, previous research has reached conflicting conclusions regarding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gender differences in cognitive distortions and perceived stress; this is an area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requires further investigation (Sowa &amp; Lustman, 1984; Oliver &amp; Baumgart, 1985; Bruno,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2010; Leung &amp; Wong, 1998). Also, there is a dearth of literature regarding differences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across age and level of education (Stehouwer et al., 1985).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investigate these differences in greater detail as well as to examine the prevalence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in the general public would be beneficial. If clinicians had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that was sensitive enough to detect specific cognitive distortions in a community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sample, and could better understand and predict the underlying cognitive processing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lead to emotional disorders, they could develop more closely focused treatments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well as track changes in symptomatology. The purpose of the current study is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investigate the use of the ICD in measuring cognitive distortions in a community sample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whether or not the instrument correlates with a measure of perceived stress. In order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obtain a community sample in an efficient and cost effective manner, data will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collected via the Internet. Although the Internet is a useful means of gathering data, there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numerous drawbacks that must be considered.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Internet Data Collection.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the exponential growth of Internet usage over the past decade, the Internet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has become a popular source for data collection. Due to its rapid growth and easy access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large or specific samples, an increasing number of researchers are relying on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to study human attitudes, preferences, and behaviors (Best &amp; Krueger, 2004).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the Internet for data collection has many advantages including cost effectiveness,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sampling possibilities, administrative flexibility, and compilation alternatives. In regard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sampling possibilities, the Internet can be used to sample a wide range of participants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 advertisements, email, and social media networks (Best &amp; Krueger, 2004).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allows for administrative flexibility because the administration of instruments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 be tailored to fit the researcher’s needs. Also, it is more convenient for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 to be able to complete the questionnaires when he or she has the opportunity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instead of having to participate during a specified time or specific meeting place.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Compilation alternatives pertain to the Internet providing researchers with a variety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options for collecting responses (Best &amp; Krueger, 2004). Participants have the ability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 the entire questionnaire or complete a portion and return to it at a later date.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the Internet, participants can click a hyperlink sent through email or social network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instantly complete the questionnaire. This ease of responding can encourage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greater number of participant responses (Best &amp; Krueger, 2004). Although there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multiple benefits to using the Internet for data collection, this method does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drawbacks.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using the Internet for data collection, Best and Krueger (2004) list three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prominent drawbacks. First, the researcher may obtain a limited or biased sample due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poor coverage and accessibility. Access to the Internet is not universal, so data can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collected only from those who own a computer and have Internet access. Best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Krueger have stated that as of 2002, less than two- thirds of U.S. adults were connected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to the Internet. Since 2002, access and usage of the Internet have grown substantially.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of 2010, 75.9% of U.S. citizens older than three years of age have had access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in the home. This means that over 290 million people had access to the Internet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2010 (United States Census Bureau, 2010). In regard to a varied sample, using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may allow for a more diverse sample because of the vast number of users;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expansion is superior to using only college students, another common sample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convenience. A second drawback is technological variation. Due to the variation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technology capable of accessing and operating Internet services, researchers may find it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difficult to ensure that all participants receive the same usable measures. Differences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speed may cause longer completion time, leading to a lack of responding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those participants with a poorly functioning Internet (Best &amp; Krueger, 2004). The third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drawback is the possibility of invalid responding. Because participants complete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questionnaire in an uncontrolled environment, they may not respond honestly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may complete the materials more than once (Best &amp; Krueger, 2004).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these drawbacks and the inability to obtain a probabilistic sample,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results of the current study should be generalized with caution. The community sample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collected from the Internet may not be representative of the general population due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previously mentioned drawbacks and the use of a sample of convenience. Although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results may not be able to generalize completely to the general public, Best and Krueger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(2004) state that data drawn from an internet sample can serve to test various instruments,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is the purpose of the current study. For the current study, in order to draw a large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diverse sample size, data will be collected from a sizeable pool of possible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from the social media network site, Facebook.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Collecting Data from Facebook.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Recently, research has shifted from focusing on those functions that social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networking sites have for those who use them, to utilizing the sites as a tool for research.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Facebook is currently the largest social networking site in the world, and as of April 2012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site had over 900 million active users across the world (Goldman, 2012). By using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social networking site as a population from which to draw a sample, researchers can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reach millions of participants quickly, cheaply, and with minimal support (Bhutta, 2012;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Gjoka, Kurant, Butts, &amp; Markopoulou, 2010). Facebook is a useful tool with to gather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due to its size, easy to use features, intensive use by its followers, and its continued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growth. In 2010, it was reported that more than half of Facebook users returned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site daily (Gjoka et al., 2010). Because of its steady use by a significant portion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population, it is possible to obtain a demographically diverse sample.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Another important feature of Facebook is the ability to find or create groups,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allows researchers to find specific groups of individuals to participate in their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studies. Bhutta (2012) used Facebook to contact what was defined as an elusive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subpopulation of Catholic females. Social networking sites now make simple what was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once a difficult task, i.e., to seek out specific groups.. Bhutta was able to collect data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over 2,500 baptized Catholic females in fewer than five days and reached the goal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4,000 participants in less than a month, using few financial resources. Although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Facebook is able to reach out to millions of possible participants, there are still a number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disadvantages for using the site.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Similar to any of the other disadvantages when using the Internet to collect data,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researchers cannot reach those individuals who lack computer skills, who do not have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Internet, or who do not have a Facebook account (Best &amp; Krueger, 2004). Although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appears to be a major restriction to gathering a representative sample, as stated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previously, Internet use has drastically increased over the past decade and there is a large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diverse group of people using Facebook (United States Census Bureau, 2010;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Goldman, 2012). The site is open to the public, allowing its users to vary in age, gender,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ethnicity, level of education and socioeconomic status. As with most Internet data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collection, social networking sites also do not prevent participants from taking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questionnaires multiple times; in addition, the readability of questionnaires can vary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across hardware and software (Best &amp; Krueger, 2004). These are two drawbacks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must be considered as limitations when gathering data from the Internet.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summary, although certain problems arise when using Facebook as a means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gathering data, for the purposes of the current study of examining the properties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 using a large community sample, it should prove to be effective. Previous research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examining measures of cognitive distortion and stress often utilized college students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teachers, which would not necessarily be representative of the population because all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participants were at the college level (Hollon &amp; Kendall, 1980; Briere, 2000;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Weissman, 1979; Cohen et al., 1983). By using Facebook, researchers are technically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gathering a non-probabilistic sample, but are still capable of accessing adults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 levels of education, age, ethnicity, and socioeconomic status. A commonly used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sampling technique when using Facebook is the snowball or response-driven method.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snowball sampling is a good method of collecting large numbers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participants, this method is considered a sample of convenience and non-representative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population.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Benefits and Limitations of Snowball Sampling.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Snowball sampling is a form of convenience sampling or non-probability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sampling. Much of the existing literature in psychology uses non-probability sampling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techniques to obtain participants either for surveys or for experiments (Cozby, 2007).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advantage to convenience sampling is that researchers can obtain participants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without spending a great deal of money or time on selecting the sample.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example, it is common knowledge that researchers collect data from students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introductory psychology courses because these students are required to participate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(Cozby, 2007). An important reason why convenience samples are sufficient in some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cases can be stated from the following: “when the research is being conducted to study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relationships between variables” (Crozby, 2007, p. 145). It is also important to note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non-probability samples are more representative than others; one such is drawing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 from a large population. Snowball sampling involves recruiting an initial group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participants, then having that group pass along information regarding the study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others in order to gather more participants. Snowball sampling using social networking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sites occurs when electronic versions of the questionnaires are posted to a group on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 and then the members of that group pass the electronic questionnaires onto others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(Browne, 2005). Thus, snowball sampling uses interpersonal relations and connections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people to gather data.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Browne (2005) discusses the benefits and limitations of snowball sampling.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stated previously, the benefits of snowball sampling include cost effectiveness, ease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collection, and ability to gather large groups of participants in a short time period.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Snowball sampling has its limitations because it can be viewed as biased; it is not random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participants are selected, based on social networks (Browne, 2005). Because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are selected on the basis of social networks, certain types of people may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excluded. With the exclusion of various types of people, the characteristics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may not vary nor be representative of the general population (Browne, 2005).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this is true, convenience sampling is sufficient when researchers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investigating a relationship between two variables, such as cognitive distortions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stress, or examining the factor structure of a new instrument (Cozby, 2007).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Salganik and Heckathorn (2004) discuss how to use snowball sampling to gather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that are as unbiased as possible. Their methodology is capable of being adapted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online social networking sites. One method would be to list all of the friends on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given person’s friend list and pick every other friend as a possible participant. A second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method would be to find a popular group on the social networking site and again pick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every other person from that list. In both methods each person within the group or list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friends has an equal probability of being selected. This means the snowball method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begins with an unbiased selection of the “seeds” or initial participants (Salganik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Heckathorn, 2004). A third method is to begin a group by describing the topic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study and then send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invites </w:t>
      </w:r>
      <w:r>
        <w:rPr>
          <w:rFonts w:ascii="Times New Roman" w:hAnsi="Times New Roman" w:cs="Times New Roman"/>
          <w:color w:val="000000"/>
          <w:sz w:val="24"/>
          <w:szCs w:val="24"/>
        </w:rPr>
        <w:t>to all friends. Encourage the friends to gather more people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join until the group has a substantial number of followers. Finally, use probability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sampling with this group of friends and send only every other person on the list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questionnaires. These were three methods of snowball sampling that may reduce bias;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 are adapted from methodology described by Salganik and Heckathorn (2004).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Summary.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summary, based on Beck’s (1967; 1976) cognitive theory, 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play an important role in the progression and maintenance of emotional disorders.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identifying cognitive distortions through the use of a brief measure, clinicians can focus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treatment on altering the distortion, therefore changing the maladaptive schema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alleviating symptoms. The purpose of the current study is to (1) further validate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psychometric properties and factor structure of the ICD using a community sample; 2)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investigate how cognitive distortions in a community sample vary as a function of certain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demographic characteristics such as gender, age, and level of education, and 3)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investigate whether or not level of distorted thinking can predict level of perceived stress,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both of which can be antecedents to emotional disorders (Hammen, 1978; Deal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Williams, 1998). The responses to the ICD will be compared with an already established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of dysfunctional attitude, the DAS, in order to examine the instrument’s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convergent validity. The ICD will also be compared with a measure of perceived stress,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PSS, to determine if distorting thinking can predict level of stress. The method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gathering data will be snowball sampling, using the social networking site Facebook.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large number of members and the diversity of users should allow for a cost efficient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method of gathering a sizeable sample.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Definition of Terms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Arbitrary Inference / Jumping to Conclusions: involves unwarranted connections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ideas that are unrelated or drawing a negative conclusion in the absence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evidence to support said conclusion (Persons, 1989, Beck et al., 1979).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Absolutistic or Dichotomous Thinking / Black-or-White Thinking: refers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viewing all experiences as falling into one of two categories (e.g. positive or negative), 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an individual’s performance falls short, he or she views the self as a total failure (Beck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 al., 1979; Burns, 1980, 1989, 1999; Persons, 1989).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Catastrophizing: is the process of evaluating, whereby one believes the worst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possible outcome will or did occur (Burns, 1980, 1989, 1999).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Comparison: refers to an individual’s tendency to compare him or herself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others in an inferior manner resulting in the conclusion that he or she is worse off than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others (Freeman &amp; DeWolf, 1992; Freeman &amp; Oster, 1992).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Discounting the Positive: refers to situations in which an individual rejects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positive experiences by insisting that these do not have meaning, for some reason or other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(Burns, 1980, 1989, 1999).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Emotional Reasoning: refers to assuming that negative emotions reflect the way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things really are (e.g. someone feels something, therefore it must be true) (Burns, 1980,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1989, 1999).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Externalization of Self Worth: refers to an individual’s developing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maintaining self-worth based on how the external world views him or herself (Freeman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DeWolf, 1992; Freeman &amp; Oster, 1992).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Fortuneteller Error: is a situation in which someone anticipates a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outcome and this anticipation convinces him or her that the prediction is an alreadyestablished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 (Burns, 1980).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Labeling: involves attaching a negative or derogatory name to oneself instead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describing his or her error (Burns, 1980, 1989, 1999).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Magnification: is referred to as the “binocular effect” by Burns (1980, 1989,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1999), because magnification is the situation in which an individual exaggerates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importance or consequence of some positive or negative thing, such as personal traits,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events, or situations.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Mind Reading: refers to an individual’s arbitrarily concluding that someone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reacting negatively to him or her without any evidence (Burns, 1980).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Minimization: is a situation in which an individual discounts or shrinks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importance of things until they seem insignificant (Beck et al., 1979).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Mislabeling: involves the description of an event with words that are inaccurate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have a strong emotional weight (Burns, 1980, 1989, 1999).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Overgeneralization: refers to the process of formulating rules or assumptions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a single negative event and applying these rules across unrelated situations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forming a never-ending pattern of defeat (Beck et al., 1979; Burns, 1980, 1989, 1999).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Perfectionism: is the situation in which someone constantly strives to live up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internal or external standard of perfection without scrutinizing the reasonableness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such standards (Freeman &amp; DeWolf, 1992; Freeman &amp; Oster, 1992).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Personalization: occurs when an individual interprets a negative event or situation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being caused by him or herself, that he or she was responsible for a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occurrence when there is no evidence supporting that conclusion (Beck et al., 1979;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Burns, 1980, 1989, 1999; Persons, 1989).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Selective Abstraction / Mental Filter: is a situation in which an individual focuses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one negative aspect of a situation, intensifying the importance of that negative detail,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but ignoring possible positive aspects, thereby interpreting the entire situation in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context (Persons, 1989, Beck et al., 1979). Mental filter is similar to selective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abstraction because it refers to identifying a single negative detail and dwelling on it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exclusively so that one’s view of all reality becomes darkened (Burns, 1980, 1989, 1999).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Should Statements: refers to an individual’s internal expectations or demands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him or herself, without contemplating the reasonableness of these expectations,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dependent on his or her abilities, and often leading to feelings of guilt, anger,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frustration (Burns, 1980, 1989, 1999).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 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Research Questions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the Inventory of Cognitive Distortions (ICD) has been validated using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clinical samples, does the validation of the psychometric properties of the instrument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persist in a community sample?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cognitive distortions in a community sample vary as a function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demographic characteristics, such as gender, age, and level of education?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Does the ICD correlate with the DAS in a community sample, further validating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convergent validity of the ICD?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Does overall level of distorted thinking predict level of perceived stress?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Hypotheses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Hypothesis 1.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: The psychometric properties of the ICD will be validated in a community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 as evidenced by high construct validity, determined by factor analysis, strong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convergent validity, demonstrated by a .70 correlation with the DAS, and an acceptable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of internal consistency reliability (alpha &gt; .80).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Rationale for H</w:t>
      </w:r>
      <w:r>
        <w:rPr>
          <w:rFonts w:ascii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: Following the initial development of the ICD, Yurica (2002)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acceptable content validity as established by cognitive therapy experts.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principal investigation of the ICD used a sample of 188 patients from two outpatient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clinics, with 66 participants composing a control group (Yurica, 2002). The total scale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coefficient alpha demonstrated high internal consistency reliability (.98) and test-retest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reliability following a five-week interval and it was also found to have a high reliability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coefficient (.998). In regard to convergent validity, the ICD correlated significantly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61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DAS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.70), the BDI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.70), and the BAI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.59). These results suggested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higher the endorsement of cognitive distortions, the higher the frequency of dysfunctional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thinking and the greater the endorsement of depressive and anxiety symptoms (Yurica,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2002). Also, the ICD was able to distinguish between depressed and non-depressed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Hypothesis 2.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 Exploring possible relationship differences of overall scores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 as measured by the ICD within three demographic characteristics (age, gender,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of education).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Rationale for H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 The literature regarding cognitive distortions that vary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certain demographic characteristics is lacking. Throughout the research involving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study of cognitive distortions, variability in distorted thinking across different participant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 is briefly mentioned. In regard to differences within age groups and levels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education, the research is almost nonexistent. When comparing gender differences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distortions, results are variable. Sowa and Lustman (1984) used the ATQ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that men exhibited greater distortions in cognitive content than women. However,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Oliver and Baumgart (1985) used the DAS to investigate gender differences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dysfunctional attitudes and their results suggest there were no significant differences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genders. Although the two studies present conflicting results, different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 measures were used, which may have caused the variation in the findings.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 hypothesis is exploratory in order to investigate how cognitive distortions may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vary across demographic characteristics in a community sample.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Hypothesis 3.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16"/>
          <w:szCs w:val="16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: The overall level of cognitive distortion as measured by the ICD will predict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overall level of perceived stress as measured by the PSS.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Rationale for H</w:t>
      </w:r>
      <w:r>
        <w:rPr>
          <w:rFonts w:ascii="Times New Roman" w:hAnsi="Times New Roman" w:cs="Times New Roman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: According to the diathesis-stress model, individuals’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will influence only their information processing of external stimuli when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presence of some perceived stressor (Beck, 1967). When an individual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experiencing stress, underlying cognitive distortions may become more salient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exacerbate feelings of stress. Researchers have found that 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influenced the perceived stressfulness of life events in a sample of adolescents. Those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adolescents with higher levels of cognitive distortion tended to perceive life events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more stressful (Deal &amp; Williams, 1998). There is a cyclical nature to the relationship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stress and cognitive distortions. Stressful situations can trigger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distortions, but while processing information through distorted thinking, one can continue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perceive events as stressful. Although Beck’s model states that a stressful event must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take place prior to the onset of cognitive distortions, the current study will investigate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whether or not cognitive distortions can predict level of perceived stress.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 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Methodology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Recruitment of Participants.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 order to collect a sizeable sample that may be representative of the larger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community in a cost effective and timely manner, participants were recruited on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from the social networking site, Facebook. Facebook currently has over 900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million users worldwide and more than half of the users return to the site daily (Goldman,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2012; Gjoka et al., 2010). Best and Krueger (2004) state that data drawn from an Internet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 can serve to test various instruments, which is the purpose of the current study.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first method of participant selection involved randomly selecting 100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from a list of over 500 individuals using the social media site. The original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 participants, which are the “seeds” of the snowball sample, were selected using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random digits table. Each individual from the list of 500 was assigned a number and then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the random digits table, the 100 participants were selected. Those selected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then sent the link to the questionnaires and asked to pass along the link to other interested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friends, utilizing a snowball sampling method. Although the sample was not a probability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sample, participants were selected from a large database, creating a sample that was more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representative than using a sample of college students. Also, convenience sampling can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sufficient if researchers are investigating a relationship between two variables, such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and stress, or examining the factor structure of a new instrument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(Cozby, 2007).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second method of gathering volunteers involved posting the survey link to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online list-serve at the Philadelphia College of Osteopathic Medicine (PCOM). Once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posted under the “PCOM Groups” list-serve, all students were sent an email regarding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participation. These individuals were also requested to forward the survey link on to other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interested individuals. By using these methods of participant selection, the convenience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 generated a large number of respondents using a cost effective method. IP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addresses were not recorded in order to keep all responses anonymous, thus not allowing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researchers to connect individual participant responses to the participant.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Inclusion Criteria.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were required to meet the following conditions to participate 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study. Individuals were required to be within the age range of 18 – 85 and have at least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eighth grade education. All participants had to speak English fluently and reside 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United States.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Exclusion Criteria.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Those participants who were younger than 18 years of age or older than 85 years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age were excluded from the study. Individuals residing outside of the United States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who could not speak English fluently were excluded. Lastly, participants were excluded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they did not have at least an eighth grade education. Prior to completing the surveys,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participant completed five eligibility questions. If they answered “No” to any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five questions, they were not eligible to complete the surveys and the survey was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immediately discontinued. Only 17 individuals did not meet criteria and their data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omitted from the final analysis.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Design.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correlational design was employed to (1) assess the psychometric properties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ICD by comparing total scores on this instrument with total scores on the DAS; (2)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65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investigate the relationship between cognitive distortions, as measured by the ICD,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of perceived stress, as measured by the PSS, and (3) to examine the relationship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cognitive distortions and certain demographic characteristics (gender, age,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of education). In regard to specific analyses, a factor analysis with varimax rotation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 be used to identify the factor structure of ICD. When examining the relationship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cognitive distortions and demographic characteristics independent sample t-tests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ANOVAs will be used. Last, to better understand the ICD’s ability to predict levels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perceived stress, a regression analysis will be used, along with a correlation matrix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 multicolinearity.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Materials.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materials consisted of the ICD (Yurica &amp; DiTomasso, 2001), the DAS-A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(Weissman, 1979), the PSS (Cohen et al., 1983), and a demographic questionnaire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gather background information, administered in that order.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study included participants who had access to the Internet. Participants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contacted through a college list-serve or an online social networking site, which directed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them to complete the previously listed questionnaires on Survey Monkey, a website used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collect survey data. When accessing the questionnaires, the participants were initially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informed about the study’s purpose and procedures. All participants had the right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withdraw from the study at any time without explanation. Participation in the study was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completely anonymous because the researcher was unable to connect individual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responses to specific participants. After agreeing to participate in the study, respondents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initially completed the eligibility questionnaire. After participants were deemed eligible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participate, they proceeded to complete the three measures (ICD; DAS-A; PSS) as well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the demographic questionnaire, which supplied descriptive data including age, gender,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ethnicity, level of education, and brief psychiatric history.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Measures.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Inventory of Cognitive Distortions (ICD).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the cognitive model of anxiety and depression, Yurica and DiTomasso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(2011) initially generated 120 self-report statements drawn from research, from related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literature, and clinical experience to represent 17 types of cognitive distortions (Yurica,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2002). Based on the clinical literature at the time of the instrument’s development,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items were designed to represent the totality of cognitive distortions. Three 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experts in the field of cognitive behavioral therapy evaluated the original 120 statements.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order for the items to be selected for the inventory, 100% independent agreement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experts was required. The purpose of this expert rating process was to ensure that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items described the 17 specific distortion constructs and that the withheld items had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sufficient content validity. Through random selection, approximately four items per type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distortion were included in the final inventory. The cognitive distortion known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overgeneralization was omitted from the final inventory due to lack of item consensus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expert raters. In the end, 69 items were retained to compose the original ICD form used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validation study. The inventory’s factor structure measured 11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following the validation study, which involved 188 participants completing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ICD (122 participants were mental health patients with a range of psychological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disorders in outpatient treatment; 66 participants made up a control group) (Yurica, 2002;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Yruica &amp; DiTomasso, 2011).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present version of the ICD is a 69-item self-report inventory composed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short sentences reflecting 11 different types of cognitive distortions. The ICD was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designed and validated for use with an adult clinical population with symptoms of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emotional disorder (DiTomasso &amp; Yurica, 2011). Items are scored on a five-point Likert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scale, ranging from 1 = “Never” to 5 = “Always”. Scores on the ICD can range from 69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345, with higher scores suggesting greater frequency of cognitive distortions than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lower scores. The purpose of the ICD is to present a total score of cognitive distortion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well as scores for each subscale or specific distortion. DiTomasso &amp; Yurica’s (2011)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initial validation study found a high test-retest reliability coefficient for total scores (.998)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following a five-week interval. The instrument also demonstrated high internal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consistency reliability with a total scale Cronbach’s alpha equaling .98, as well as alphas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the 11 subscales ranging from .56 to .94. In regard to concurrent validity, total scores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ICD correlated significantly and positively with other widely accepted measures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distorted thinking and psychopathology, such as dysfunctional attitudes, the DAS-A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.70), depression, the BDI-II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.70), and anxiety, the BAI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.59). Yurica (2002) also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good construct validity. Total scores on the ICD were able to differentiate 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from nonclinical participants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.0001).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Dysfunctional Attitudes Scale (DAS).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DAS is currently available in two forms (A and B), both of which consist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40-items and are designed to measure dysfunctional attitudes in depressive patients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(Weissman, 1979). The DAS consists of single-sentence items answered on a sevenpoint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Likert scale, ranging from 1 = “Totally Agree” and 7 = “Totally Disagree”.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 provides a single-scaled score ranging from 40 to 280, with lower scores indicating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more adaptive attitudes and higher scores representing more dysfunctional attitudes.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Weissman (1979) designed the DAS by utilizing items on Beck’s (1967) cognitive theory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depression. The items were constructed to represent seven major value systems,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including: approval, love, achievement, perfectionism, entitlement, omnipotence,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autonomy. Weissman (1979) originally validated the measure using 355 undergraduate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graduate students. Form A of the DAS was found to have high internal consistency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reliability, with alphas ranging from .84 to .92. The DAS also demonstrated significant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test-retest correlations, .80 to .84, over an 8-week period, suggesting excellent stability.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regard to concurrent validity, the DAS was found to correlate significantly with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 Depression Inventory (BDI). The DAS also had good construct validity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demonstrated by its ability to distinguish between depressed and non-depressed groups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diagnosed by scores on the BDI. Oliver and Baumgart (1985) also found results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 of the DAS in a sample of hospital employees and spouses. High test-retest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reliability was found following a 16-week period (.73); the DAS moderately correlated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the BDI (.41).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Perceived Stress Scale (PSS).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PSS is a 14-item measure of perceived stress (Cohen et al., 1983).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purpose of the PSS is to measure the degree to which individuals appraise certain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situations in life as stressful (Cohen et al., 1983). The instrument was designed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how unpredictable, uncontrollable, and overloading people find their lives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(Cohen, 1978; Seligman, 1975). It was constructed for community use, requiring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respondents to have at least a junior high school education. The properties of the PSS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were originally examined with two samples of college students and a sample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in a smoking cessation program. Coefficient alpha reliability for the scale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.84 and .85 in the college samples and .86 in the smoking cessation sample,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demonstrating good reliability (Cohen et al., 1983). The PSS was a better predictor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depressive and physical symptomatology than were the scores on a stressful life events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measure. Scores on the PSS predicted utilization of health services, positively correlated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social anxiety, and positively correlated with cigarette smoking behavior (Cohen et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al., 1983). The scale also demonstrated good convergent validity by relating to a lifeevent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impact score.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Currently the PSS was shortened to a 10-item version, which consists of selfreport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questions pertaining to how often respondents have had certain feelings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thoughts over the past month (Cohen &amp; Williamson, 1988). Responses are recorded on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five-point Likert scale, ranging from 0 = “Never” to 4 = “Very Often”. The PSS-10 was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standardized using a probability sample of 2,387 respondents in the U.S. The scale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showed strong concurrent validity following significant correlations with self-reported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health and health services measures, health behavior measures, smoking status, health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seeking behavior, and stress measures. Higher PSS-10 scores were also associated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greater vulnerability to depressive symptoms based on perceived stress, more frequent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colds, and the inability to quit smoking (Cohen &amp; Williamson, 1988).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 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Participants.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investigate the psychometric properties of the ICD in a nonclinical sample,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group of volunteer participants was collected, using online social networking sites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 an online list-serve from a medical college. The initial participant “seeds”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snowball sample were either Facebook users or students from the Philadelphia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College of Osteopathic Medicine. The snowball collection method was initiated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sending out the survey via a Survey Monkey Internet hyperlink to the randomly selected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seed participants. The survey was posted online for five and half months. After closing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survey, 793 individuals had opened the survey link. Of the 793 respondents, 17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did not meet inclusion criteria and 183 did not complete the surveys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omitted items. The data for these 200 participants were omitted from the data analyses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due to missing data and not meeting inclusion criterion, thus leaving 593 individuals who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completed at least the Inventory of Cognitive Distortions (ICD). The data from these 593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were utilized for the investigation of the ICD factor structure and internal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consistency reliability analysis. However, 103 of these participants did not complete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Dysfunctional Attitude Scale (DAS) and 14 did not complete the Perceived Stress Scale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(PSS). Last, two individuals did not complete the demographic questionnaire. In order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make accurate conclusions regarding correlations between the ICD and the DAS and PSS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scales, only the data from those who completed all of the surveys and the demographic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questionnaire were utilized. Subsequently, 119 more responses were omitted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correlational analyses between scales, leaving 474 participants. The data from the 474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 were also utilized when investigating the second hypothesis, differences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 scores across differing demographic variables.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analysis of the demographic characteristics of all those individuals who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completed only the ICD could not be performed because those individuals did not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 all required study materials. The questionnaire involving collection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demographic information was at the end of the procedure, so if participants withdrew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the study prior to finishing all study materials, demographic information was not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collected. Of the 474 participants who completed all surveys and demographic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questionnaire, 108 were male (23%) and 366 were female (76%), which is approximately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3:1 ratio of females to males. In regard to age, 221 fell into the 18-29-age range (47%);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125 fell in the age 30-40 range (26%), and 128 fell in the age 41-85 range (27%).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 yielded a variety of levels of education including 30 participants who had a high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 education (6%); 37 who had graduated from a two-year college (8%); 163 who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had graduated from a four-year college (34%), and 244 who had obtained a graduate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degree (52%). No participants endorsed having less than a high school education.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regard to ethnicity, 19 participants indicated that they were African American (4%); nine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endorsed Asian American/Pacific Islander (2%); 14 endorsed Latino-a/Hispanic (3%);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 endorsed American Indian/Alaska Native (0.2%); 13 endorsed Bi-racial/Multi-racial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(3%), and last, 418 indicated they were of European Origin or White (88%). As evident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the demographic statistics, the sample was not as diverse as researchers had hoped.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sample consisted predominantly of more highly educated European or White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Americans, with little diversity in ethnicity and level of education.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regard to previous psychiatric history, 217 (45.8%) of participants had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previously sought treatment from a therapist or counselor for a mental health issue. Two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hundred and fifty-seven participants (54.2%) had not previously sought treatment. Of all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474 participants, 139 (29.3%) sought treatment for depression, 110 (23.2%) for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anxiety disorder, 1 (0.2%) for a personality disorder, 11 (2.3) for an eating disorder, 16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(3.4%) for attention deficit hyperactivity disorder (ADHD), 2 (0.4%) for a phobia, 14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(3%) for panic disorder, 7 (1.5%) for bipolar disorder, and 1 (0.2%) for schizophrenia.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Forty-five participants (9.5%) endorsed “Other” for the type of mental health issue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they sought treatment.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Participation in the study was on a voluntary basis and all participants remained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anonymous. The only identifying information that was gathered was the previously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mentioned demographic data.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Hypothesis One.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Factor Analysis of ICD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 order to test whether or not the ICD demonstrated construct validity and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further investigate the factor structure of the measures, a principal components factor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analysis with varimax rotation was conducted. The 69 items from the ICD were analyzed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14 factors with rotated eigenvalues greater than 1 were extracted. Using the factor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loading criterion of .40 and more for items in each factor, 12 factors were retained.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loadings criterion accounted for 65.77% of the total variance. Table 1 presents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description and distribution of item’s corresponding factors, along with each item’s factor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loading. A Keiser-Meyer-Olkin (KMO) statistic was found to be strong (KMO = 0.96),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suggesting the inter-item correlations are relatively compact and thus the factor analysis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should yield distinct and reliable factors. Also, the Barlett’s test of sphericity was found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be significant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.001). This suggests that each item correlates significantly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items and a factor analysis is appropriate for this dataset.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regard to individual factors, only items that loaded uniquely to one factor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included; therefore, items that loaded on 2 or more factors were omitted unless otherwise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noted. Results indicate that items, which loaded on individual factors, closely reflect 8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11 hypothesized subscales of cognitive distortions identified following the original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study investigating the psychometric properties of the ICD using a clinical sample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(Yurica, 2002). The eight factors included magnification, fortune-telling, externalization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self worth, perfectionism, emotional reasoning, minimization, comparison with others,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emotional reasoning and decision-making.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comparison with the original ICD investigation (Yurica, 2002), the Labeling,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Arbitrary Inference/Jumping to Conclusions, and Mind Reading factors were not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supported when using a community sample. However, it is of some interest that four new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subscales were identified, which were similar to other previously identified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distortions: Discounting the Positive and Personalization, Absolutistic or Dichotomous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Thinking, Should Statements, and Catastrophizing (Burns, 1980, 1989, 1999; Beck et al.,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1979). The factor structure and item loadings are listed in Table 1.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1, Discounting the Positive and Personalization, included 14 items.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involved a combination of items that described two types of previously determined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distortions. The cognitive distortions were combined because items that loaded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onto this factor were variable, but appeared consistently to describe features of both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discounting positive aspects of oneself and self-blame for negative life events. These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items generally reflect the degree to which individuals reject positive experiences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insisting that they do not have meaning. This factor accounted for the largest single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variance of all factors in the scale (12.59%). In addition, items reflecting self-blame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occurrences or life situations were included in this factor. Discounting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Positive and Personalization refers to one’s processing of information through a mental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filter in which he or she downplays personal accomplishments and compliments as being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unimportant, and at the time emphasizes his or her role in causing a negative event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situation, even if there is no evidence supporting this conclusion. These individuals may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difficulty accepting praise or approval from their support system, as well as feeling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 are to blame for negative life events. Also, few items loading on this factor reflected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negative self-comparison with others. This suggests individuals who score high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 engage in frequent upward social comparison with others, often processing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in such a way that they seem worse than those with whom they compare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themselves.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2, Magnification, consisted of seven items and accounts for 8.54%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total cumulative variance. Burns (1980, 1989, 1999) referred to this cognitive distortion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the “binocular effect.” This is a situation in which an individual exaggerates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magnifies the positive or negative importance or consequence of some personal trait,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event, or situation. Those participants who scored high on this distortion may exaggerate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amplify small events into more significant problems than they truly are. At times they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assign greater significance to a personal trait of life event, often in a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manner.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3, Fortune-Telling, included five items and accounted for 7.56%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overall variance. This factor measures an individual’s tendency to anticipate some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outcome and then convince him or herself that the prediction is an established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 or unchangeable. Fortune-Telling is the process in which someone truly believes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event is going to take place and his or her prediction is absolute.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4, Externalization of Self-Worth, consisted of five items and accounted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7.19% of the total cumulative variance. This cognitive distortion refers to the need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approval and validation from others in order to maintain one’s self-worth.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Externalization of Self-Worth is the development and maintenance of self-worth based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 one’s external environment views him or herself. This factor appears to measure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individual’s locus of control, specifically an external locus of control. This suggests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who score high on this factor tend to view their self-worth as stemming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external world or feel they have little control over what happens in their lives.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5, Perfectionism, consisted of three items and accounted for 4.94%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overall variance. This cognitive distortion occurs when someone constantly strives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live up to some internal or external standard of perfection. These individuals tend to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 standards for themselves in order to be perfect, without examining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reasonableness of such standards.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6, Absolutistic or Dichotomous Thinking, included four items accounting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3.96% of the total cumulative variance. This factor refers to the tendency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to view all experiences as falling into one of two categories (e.g. positive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negative). Individuals who score high on this cognitive distortion tend to see things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“black or white” with no grey area. Often times if an individual’s performance falls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short, he or she views the self as a total failure, instead of identifying the good features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about the performance.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7, Emotional Reasoning, consisted of three items and accounted for 3.55%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total cumulative variance. Individuals who score high on this factor tend to assume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their emotions reflect the way things really are. In other words, if someone feels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something, it must be true, allowing his or her emotional states to generate conclusions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about himself or herself, others, or life events.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Factor 8, Minimization, included three items accounting for 3.15% of the overall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variance. Minimization refers to times when an individual discounts or diminishes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importance of things until they appear insignificant. Individuals who score high on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 tend to minimize the importance of some personal trait or life event.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9, Comparison With Others, included two items and accounted for 2.86%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overall variance. Comparison With Others is the tendency to compare oneself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others as an inferior, resulting in a feeling of being worse or less than others in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meaningful way. Individuals who score high on this factor tend to compare themselves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others and often reach negative conclusions about themselves.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10, Should Statements, consisted of three items, accounting for 2.79%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total cumulative variance. Should Statements refer to the internal demands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expectations that someone has for him or herself. Those who score high on this factor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tend to place immense pressure on themselves in determining how they “should”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performed, without contemplating the reasonableness of these expectations, dependent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their abilities. This cognitive distortion often leads to feelings of regret, guilt, anger,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frustration.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11, Catastophizing, consisted of two items and accounted for 2.41%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overall variance. This factor is made up of two questions that could possibly be placed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within other cognitive distortion subscales, but when combined, can be interpreted as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Catastrophizing distortion. This factor refers to the process of evaluating a past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 situation, in which one believes the worst possible outcome did or will occur.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who score high on this distortion tend to interpret current or past situations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catastrophic, believing that these situations could not have been worse.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12, Emotional Reasoning and Decision Making, included two items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accounting for 2.29% of the total cumulative variance. Following the initial investigation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measure, this was an unexpected, new factor. The current results confirm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subscale as accurately describing the items that loaded on this factor. Individuals who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score high on this distortion tend to rely on their emotions to make decisions.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appears to relate to what most people define as “relying on their gut feeling”.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reasoning is a situation in which one uses emotional states to validate experiences 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world.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2 lists variance data for the individual ICD factors using rotation sums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squared loadings. The percentages of variance, as well as the cumulative percentage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variance, are presented for each factor.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Correlation of ICD Factors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Pearson correlation coefficients were computed for each relationship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factors. Table 3 presents the intercorrelations for each ICD factor. Pearson correlation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coefficients for a majority of the factors were significantly and positively correlated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.01). The correlation coefficients of those factors that were significantly correlated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ranged from .113 to .696, suggesting strong relationships between most factors.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the relationships are not strong enough to suggest multicolinearity, meaning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factor can be considered to measure its own individual construct.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relationship between Factor 5 and Factor 9 was significant at the .05 level.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some correlations were found to be insignificant. The relationship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Factor 5 and Factor 8 was not significant,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(591) = -.039,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.34, as was the relationship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 Factor 5 and Factor 12,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(591) = 0.57,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.17. Last, no relationship was found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between Factor 7 and Factor 9,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(591) = .025,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.55. This suggests those individuals’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endorsements of items pertaining to the perfectionism cognitive distortion is not related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the cognitive distortions of minimization and emotional reasoning and decisionmaking.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Also, those individuals who scored high on the emotional reasoning distortion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did not tend to score high on the comparison to others factor.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ICD Coefficient Alpha Reliability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investigate the internal consistency reliability of the ICD, a total scale estimate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internal reliability was calculated using Cronbach’s coefficient alpha. Also, subscale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estimates of internal consistency were also calculated for each factor. Coefficient alpha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for the total scale and each factor are listed in Table 4. The total scale Cronbach’s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alpha was suggestive of strong internal consistency reliability (</w:t>
      </w:r>
      <w:r>
        <w:rPr>
          <w:rFonts w:ascii="TimesNewRomanPSMT" w:hAnsi="TimesNewRomanPSMT" w:cs="TimesNewRomanPSMT"/>
          <w:color w:val="000000"/>
          <w:sz w:val="24"/>
          <w:szCs w:val="24"/>
        </w:rPr>
        <w:t>α = .97). This finding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confirmed the current predicted hypothesis and was consistent with Yurica’s (2002)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original find</w:t>
      </w:r>
      <w:r>
        <w:rPr>
          <w:rFonts w:ascii="TimesNewRomanPSMT" w:hAnsi="TimesNewRomanPSMT" w:cs="TimesNewRomanPSMT"/>
          <w:color w:val="000000"/>
          <w:sz w:val="24"/>
          <w:szCs w:val="24"/>
        </w:rPr>
        <w:t>ings (α = .98).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ICD Content Validity Analyses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examine whether or not the ICD correlated with a previously established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of cognitive distortions as well as a measure of perceived stress, analyses using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Pearson Coefficients of Correlation were conducted. Total score for the ICD,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DAS, and the PSS were calculated and correlations were then computed. Results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presented in Table 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ICD and DAS</w:t>
      </w:r>
      <w:r>
        <w:rPr>
          <w:rFonts w:ascii="Times New Roman" w:hAnsi="Times New Roman" w:cs="Times New Roman"/>
          <w:color w:val="000000"/>
          <w:sz w:val="24"/>
          <w:szCs w:val="24"/>
        </w:rPr>
        <w:t>: Total scores on the ICD and the DAS were found to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significantly and positively correlated,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(472) = .75,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.001. The results indicate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lower the total ICD score (e.g. lower overall frequency of cognitive distortions),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lower the endorsement of dysfunctional attitudes. Conversely, as participants’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endorsements of cognitive distortions increased, so did their endorsements of frequency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dysfunctional attitudes. These results suggest strong convergent validity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demonstrated by a .75 correlation between the ICD and DAS (Figure 1).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ICD and PSS</w:t>
      </w:r>
      <w:r>
        <w:rPr>
          <w:rFonts w:ascii="Times New Roman" w:hAnsi="Times New Roman" w:cs="Times New Roman"/>
          <w:color w:val="000000"/>
          <w:sz w:val="24"/>
          <w:szCs w:val="24"/>
        </w:rPr>
        <w:t>: Total scores on the ICD and the PSS were found to be significantly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 positively correlated,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(472) = .63,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.001. The results indicate that the greater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frequency of cognitive distortions, the greater the endorsement of perceived stress.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Conversely, as participants’ endorsements of cognitive distortions decreased, so did their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endorsements of intensity of perceived stress from environmental factors.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Hypothesis Two.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Difference in Cognitive Distortions Across Demographics as Measured by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Gender</w:t>
      </w:r>
      <w:r>
        <w:rPr>
          <w:rFonts w:ascii="Times New Roman" w:hAnsi="Times New Roman" w:cs="Times New Roman"/>
          <w:color w:val="000000"/>
          <w:sz w:val="24"/>
          <w:szCs w:val="24"/>
        </w:rPr>
        <w:t>: To examine whether or not male and female participants differed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total levels of cognitive distortions as measured by the ICD, an independent samples ttest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computed. Due to an insignificant Levene’s test, equal variances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groups were assumed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.68). A statistically significant difference was found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male and female overall level of endorsement of cognitive distortions,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(472) = -2.75,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80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.006. However, the effect size for this relationship was in the small to moderate range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(Cohen’s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z w:val="24"/>
          <w:szCs w:val="24"/>
        </w:rPr>
        <w:t>= -0.30). This suggests that although a significant difference exists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males and females overall endorsements of cognitive distortions, the magnitude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effect is relatively small. On average, females (M = 176.18, SD = 33.12) endorsed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statistically greater level of distorted thinking than males (M = 166.26, SD = 32.31).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sample, females had a tendency for a significantly greater use and frequency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in comparison with males. Means and standard deviations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presented in Table 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z w:val="24"/>
          <w:szCs w:val="24"/>
        </w:rPr>
        <w:t>: To investigate whether or not overall level of cognitive distortions varied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depending on a participant’s age, a one-way analysis of variance (ANOVA) was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computed. Due to an insignificant Levene’s test, equal variances between groups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assumed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.84). An overall significant difference was found for participants’ total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level of cognitive distortions as measured by the ICD, depending on participants’ age,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(2, 471) = 8.50,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.001. The overall effect size for this relationship between age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of cognition distortions was large (</w:t>
      </w:r>
      <w:r>
        <w:rPr>
          <w:rFonts w:ascii="SymbolMT" w:hAnsi="SymbolMT" w:cs="SymbolMT"/>
          <w:color w:val="000000"/>
          <w:sz w:val="24"/>
          <w:szCs w:val="24"/>
        </w:rPr>
        <w:t>η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= 0.35). A Tukey post hoc analysis revealed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 differences between those participants in the 18-29 age range and those 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41-85 age range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.001). However, the effect size for this relationship was moderate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(Cohen’s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z w:val="24"/>
          <w:szCs w:val="24"/>
        </w:rPr>
        <w:t>= 0.46). This suggests the magnitude of the difference in overall level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between individuals who are 18-29 years old and 41-84 years old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moderate. There were no other significant differences noted between the remaining age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ranges. Those participants in the 18-29 age range (M = 179.82, SD = 32.99) endorsed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significantly greater use and frequency of cognitive distortions than participants 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41-85 age range (M = 164.98, SD = 31.86). Those individuals in the 30-40 age range (M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81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= 172.65, SD = 32.82) did not significantly differ in level of cognitive distortions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either of the other age ranges. In this sample, the level of use and frequency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seemed to decrease over the lifespan as individuals grow older. Means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 deviations are presented in Table 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Level of Education</w:t>
      </w:r>
      <w:r>
        <w:rPr>
          <w:rFonts w:ascii="Times New Roman" w:hAnsi="Times New Roman" w:cs="Times New Roman"/>
          <w:color w:val="000000"/>
          <w:sz w:val="24"/>
          <w:szCs w:val="24"/>
        </w:rPr>
        <w:t>: To investigate whether or not overall level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varied depending on a participant’s level of education, a one-way analysis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variance (ANOVA) was computed. Due to an insignificant Levene’s test, equal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variances between groups were assumed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.60). No significant differences were found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participants’ total level of cognitive distortions as measured by the ICD depending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participants’ level of education,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(3, 270) = 0.51,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.68. Also, as would be expected,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overall effect size of this relationship was small (</w:t>
      </w:r>
      <w:r>
        <w:rPr>
          <w:rFonts w:ascii="SymbolMT" w:hAnsi="SymbolMT" w:cs="SymbolMT"/>
          <w:color w:val="000000"/>
          <w:sz w:val="24"/>
          <w:szCs w:val="24"/>
        </w:rPr>
        <w:t>η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= 0.003). No significant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differences in overall use and frequency of cognitive distortions were noted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those participants with a high school education (M = 174.10, SD = 30.71), a two-year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college degree (M = 179.89, SD = 39.33), a four-year college degree (M = 174.31, SD =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33.08), or a graduate degree (M = 172.74, SD = 32.58). Means and standard deviations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presented in Table 8.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Hypothesis Three.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ICD Predicting Scores on PSS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investigate if total scores on the ICD can predict participants’ endorsements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of perceived stress from environmental and situational factors, a simple regression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was computed. Prior to the regression analysis, a correlation analyses was computed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overall scores on the PSS and overall scores on the ICD in order to test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multicolinearity. The results of the correlation were significant,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(472) = .63,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82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not </w:t>
      </w:r>
      <w:r>
        <w:rPr>
          <w:rFonts w:ascii="Times New Roman" w:hAnsi="Times New Roman" w:cs="Times New Roman"/>
          <w:color w:val="000000"/>
          <w:sz w:val="24"/>
          <w:szCs w:val="24"/>
        </w:rPr>
        <w:t>significant enough to suggest multicolinearity. The results were found to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statistically significant,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(1, 472) = 315.30,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.001, suggesting that overall level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can predict participants’ overall levels of perceived stress.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identified equation to understand this relationship was PSS Total Score = (-6.19) +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0.133*(ICD Total Score). The adjusted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squared value was .399, which suggests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participants’ levels of endorsement of cognitive distortions can explain approximately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40% of the variance in levels of perceived stress. Participants’ perceptions of stress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environment can be predicted by their frequency and use of cognitive distortions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distorted thinking. Results are presented in Figure 2 and Table 9.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83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 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Discussion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theory suggests that cognitive distortion is one commonality among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etiology and pathology of emotional disorders (Beck, 1967). Cognitive distortion occurs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individuals process or interpret external information or situations based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maladaptive rules, assumptions, or schema (Beck, 1967; 1976; Young et al., 2003;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Kendall, 1992). The ICD was developed in response to a need for better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conceptualization of cognitive distortion within a clinical population suffering from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emotional disorders. Presently, other measures of cognitive distortion tend to lack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specificity of the terms used to describe cognitive distortions; they also result in variable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measurement across instruments, are outdated, and have limited applicability and scope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(Yurica, 2002; DiTomasso &amp; Yurica, 2011). The utility of the ICD was originally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examined using only clinical populations (Yurica, 2002; Rosenfield 2004; Uhl, 2007).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current study seeks to examine the standardization and properties of the ICD using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nonclinical, community sample, similar to the development of previous measures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distortion. The purpose of the study was threefold: 1) to further validate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psychometric properties and factor structure of the ICD using a community sample; 2)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investigate how cognitive distortions in a community sample vary as a function of certain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demographic characteristics such as gender, age, and level of education, and; 3)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investigate whether or not level of distorted thinking can predict level of perceived stress,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both of which can be antecedents to emotional disorders (Hammen, 1978; Deal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Williams, 1998).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84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Psychometric Properties.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factor analysis of the ICD revealed statistically significant results for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internal structure of the scale. To investigate the individual subscales of the ICD,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principal components factor analysis with varimax rotation was computed. A total of 14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factors with eigenvalues greater than one were found. Using a loading criterion of .40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more, 12 factors were retained. The current results were slightly inconsistent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previous findings. The original study found 11 factors, instead of 12, when using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clinical sample (Yurica, 2002). The current study used a loading cut-off of .40 instead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.45, as was used in the original study, due to the use of a nonclinical sample who,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theory, would not endorse a level of cognitive distortions as high as that of a 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sample. Of the original 69 items, 51 loaded uniquely onto the 12 factors and accounted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65.77% of the total cumulative variance. This is similar to the 2002 study, which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 57 items loading on 11 factors, accounting for 66.24% of the total variance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(Yurica, 2002).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12 factors, eight reflect similar subscales identified in the original study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(Magnification, Fortune-Telling, Externalization of Self-Worth, Perfectionism,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Reasoning, Minimization, Comparison to Others, and Emotional Reasoning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Decision-Making). However, after administering the ICD to a nonclinical sample 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 study, four of the identified factors (Discounting the Positive / Personalization,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Absolutistic or Dichotomous Thinking, Should Statements, and Catastrophizing)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novel in comparison with the original factor structure following the initial investigation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(Yurica, 2002). The following describes each factor.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85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1, Discounting the Positive and Personalization, included 14 items,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accounted for the largest single variance of all factors in the scale. This factor consisted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a combination of items that described two types of previously determined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distortions. These items generally reflect the degree to which individuals reject positive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experiences by insisting that they do not have meaning. In addition, items reflecting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self-blame for negative occurrences or life situations were included in this factor.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subscale refers to one’s processing of information through a mental filter in which he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she downplays personal accomplishments and compliments as being unimportant, and 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time emphasizing his or her role in causing a negative event of situation, even if there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no evidence supporting this conclusion. Also, few items loading on this factor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reflected negative self-comparison with others. Factor 1 correlated significantly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.001) with all other subscales. Results suggest that this cognitive distortion is the most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prevalent type of distorted thinking amongst the general population or a nonclinical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2, Magnification, consisted of seven items. This factor refers to a situation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which an individual exaggerates or magnifies the positive or negative importance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consequence of some personal trait, event, or situation. Those participants that scored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 on this distortion may exaggerate or amplify small events into more significant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problems than they truly are. This factor accounted for the second largest variance of all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factors in the scale. This factor, too, correlated significantly with all other subscales.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3, Fortune-Telling, included five items. This factor measures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individual’s tendency to anticipate some negative outcome and then convince him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86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herself that the prediction is an established fact, unchangeable, or absolute. Again,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relationship between this factor and all other factors was statistically significant.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4, Externalization of Self-Worth, consisted of five items and referred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need for approval and validation from others in order to maintain one’s self-worth.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Externalization of Self-Worth is the development and maintenance of self-worth based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 one’s external environment views him or herself. Individuals who score high on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tend to view their self-worth as stemming from the external world or feel they have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little control over what happens in their lives. This factor also correlates significantly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all other factors.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5, Perfectionism, consisted of three items. This cognitive distortion occurs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someone constantly strives to live up to some internal or external standard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perfection. These individuals tend to have high standards for themselves in order to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perfect, but they do not examine the reasonableness of such standards. It is of some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 that this factor did not correlate significantly with all other subscales. The ratings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the Perfectionism distortion were unrelated to individual’s ratings of the Minimization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Emotional Reasoning and Decision-Making distortion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.34 and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.17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respectively). A possible explanation for this may be that individuals who endorse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perfectionism distortion may have more significant anxiety symptoms, arising from fear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things not being perfect. However, those who minimize important details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accomplishments in their lives or use emotional reasoning and decision-making when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examining past mistakes or failures may be more prone to depressive symptoms.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stated in the literature review, those individuals coping with depression tend to have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interpretational framework that is absolutist or revolves around themes of loss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87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deprivation, and personal inadequacy, but those coping with anxiety tend to use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that are probabilistic in nature and consist of perceptions of possible future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or physical harm (Burns and Eidelson, 1998).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6, Absolutistic or Dichotomous Thinking, included four items and refers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tendency of individuals to view all experiences as falling into one of two categories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(e.g. positive or negative). Often, if an individual’s performance falls short, he or she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views the self as a total failure instead of identifying the good features about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performance. The dichotomous thinking distortion correlated significantly with all other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identified cognitive distortion subscales.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7, Emotional Reasoning, consisted of three items. Individuals who score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 on this factor tend to assume that their emotions reflect the way things really are.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words, if someone feels something, it must be true, allowing his or her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states generate conclusions about him or herself, others, or life events. Although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correlated significantly with a majority of the other subscales, it did not correlate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the Comparison to Others distortion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.55). This suggests that in a nonclinical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sample, individuals who use their current emotional states to interpret life situations do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also compare themselves to others in a negative manner.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8, Minimization, included three items and refers to a situation in which 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 discounts or diminishes the importance of things until they appear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insignificant. This factor correlated significantly with all other subscales, except for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five (Perfectionism).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9, Comparison to Others, included two items. This factor describes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tendency to compare oneself with others, as if the self were inferior, resulting in a feeling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88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of being worse or less than others in a meaningful way. Individuals who score high 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factor tend to compare themselves with others and often reach negative conclusions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about themselves. One item that loaded on this factor also loaded on Factor 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(Discounting the Positive / Personalization), which had other items that describe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comparison with others distortion. Factor nine was significantly related to all other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factors at the .05 level.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10, Should Statements, consisted of three items and referred to the internal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demands or expectations someone has for him or herself. Individuals may feel immense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pressure about how they “should” have performed, without contemplating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reasonableness of these expectations, dependent on their abilities. Often this leads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feelings of regret, guilt, anger, and frustration. Again, factor ten correlates significantly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all other subscales.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11, Catastophizing, consisted of two items. This factor is made up of two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questions that could possibly be placed within other cognitive distortion subscales, but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combined, can be interpreted as the Catastrophizing distortion. Catastrophizing 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process of evaluating a past or present situation, and believing that the worst possible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outcome did or will occur. Combined items for this factor are significantly related to all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subscales.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12, Emotional Reasoning and Decision Making, included two items.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an unexpected, new factor following the initial investigation of the measure.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 results confirmed this subscale. This factor describes the reliance on emotions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make decisions. It relates to occurrences that most people define as “relying on their gut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feelings”. Emotional reasoning occurs when one uses emotional states to validate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89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experiences in the world. This subscales correlates significantly with all other factors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except for Factor 5 (Perfectionism).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Internal consistency reliability was examined using Cronbach’s alpha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determine if the self-statement items reliably measure overall level of cognitive distortion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well as reliably measure each individual subscale. The total scale estimate of internal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reliability consistency was strong (</w:t>
      </w:r>
      <w:r>
        <w:rPr>
          <w:rFonts w:ascii="TimesNewRomanPSMT" w:hAnsi="TimesNewRomanPSMT" w:cs="TimesNewRomanPSMT"/>
          <w:color w:val="000000"/>
          <w:sz w:val="24"/>
          <w:szCs w:val="24"/>
        </w:rPr>
        <w:t>α = .97). This finding confirmed the current predicted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hypothesis and was consistent with Yurica’s (2002) original findings (α = .98). </w:t>
      </w:r>
      <w:r>
        <w:rPr>
          <w:rFonts w:ascii="Times New Roman" w:hAnsi="Times New Roman" w:cs="Times New Roman"/>
          <w:color w:val="000000"/>
          <w:sz w:val="24"/>
          <w:szCs w:val="24"/>
        </w:rPr>
        <w:t>As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individual subscale, the Cronbach’s alphas ranged from .47 to .94. Factor 12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(Emotional Reasoning and Decision-Making) had the smallest alpha, suggesting weaker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internal consistency, but the internal reliability of Factor 1 (Discounting the Positive /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Personalization) was the strongest of all factors.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Correlational findings suggested that the ICD has good convergent validity based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its comparison with the DAS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.75). The ICD correlated significantly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positively with the DAS; however the correlation is not strong enough to say that both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 are identical. This suggests that the ICD and DAS are measuring a similar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construct, but the ICD is measuring slightly different features of said construct.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finding suggests that the greater the endorsement of cognitive distortion as measured by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ICD, the greater the endorsement of dysfunctional attitudes as measured by the DAS.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Yurica (2002) found similar results when collecting ICD data from a clinical population,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because the correlation between the ICD and DAS following her study was similar to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 findings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.70). The current research lends further support for the convergent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validity of the ICD using a large community sample, because similar results were found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comparison with previous research using a smaller clinical sample (Yurica, 2002).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regard to the diathesis-stress model of emotional disorders, the current findings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lend support to the relationship between stress and cognitive distortions (Beck, 1967).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Deal and Williams (1998) found that cognitive distortions influenced the perceived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stressfulness of life events. Those adolescents with higher levels of cognitive distortion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tended to perceive life events as more stressful (Deal &amp; Williams, 1998). The researchers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suggested that individuals with high levels of cognitive distortion tend to interpret life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situations as more stressful and are more susceptible to depressive symptoms.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 research found similar results because the PSS scale correlated significantly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ICD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.63). This suggests that as the frequency and intensity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increase, so does an individual’s level of perceived stress. Without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underlying cognitive distortions to mediate individuals’ experiences, life events may not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interpreted to be stressful and depressive symptoms may not subsequently develop.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Demographic Characteristics.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is currently a dearth of literature examining the variability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 across certain demographic characteristics. The nature of the present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hypothesis was exploratory and investigated the differences in cognitive distortion,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depending on gender, age range, and level of education. In regard to differences within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 groups and levels of education, the research is almost nonexistent. The current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clinical literature has varying results when comparing gender differences in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distortions. Sowa and Lustman (1984) found that men tended to have greater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cognitive content than do women. However, Oliver and Baumgart (1985) investigated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gender differences in dysfunctional attitudes and the results suggested there were no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 differences between genders. The conflicting results found by the studies are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most likely due to the utilization of different cognitive distortion measures. When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validating a measure, it is crucial to understand whether or not scores on the instrument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vary because of different demographic characteristics; this is necessary in order to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aware of the measures limitations.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current findings revealed that a significant difference in frequency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intensity of cognitive distortions does exist between males and females. On average,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females in the present sample endorsed significantly greater levels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than males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.006). However, the ratio of females to males in the sample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approximately 3:1, suggesting there were far more females who completed the study.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may have led to less variability in responding from the males as compared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variability in responding from the females. The current findings were expected because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number of females who experience symptoms of depression being significantly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greater than the number of males who experience these symptoms. The National Institute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Mental Health estimates that women are 70% more likely than men to experience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depression during their lifetimes (National Institute of Mental Health). In 2012, among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adults, 8.4% of females experienced symptoms of major depression, whereas only 5.2%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males experienced these symptoms. In that same year, among adolescents 13.7%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females experienced an episode of major depression, whereas 4.7% of male adolescents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experienced similar episodes (National Institute of Mental Health, 2012). Based on these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statistics, it was expected that female participants would be experiencing more symptoms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depression than male participants; this suggests that based on the cognitive model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depression, females should also be experiencing greater levels of 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 males. Even though the current study utilized a community sample, it is expected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previous statistics suggesting that females experience depression at a great level than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males will carry-over into a nonclinical sample, but at a subclinical level (National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Institute of Mental Health, 2012).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current researchers could not find any research investigating rates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that were based on age and level of education. The current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exploratory findings found a significant difference in levels of cognitive distortion based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 participant’s age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.001). Those individuals who were 18 to 29 years old had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significantly greater levels of cognitive distortions than individuals who were 41 to 85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years old. Interestingly, a qualitative review of the means and standard deviations of all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three age groupings revealed a gradual decline in levels of cognitive distortions across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lifespan. It appears that as human beings age, the frequency and intensity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 decrease. A possible explanation for this trend may be due to individuals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maturing as they age, leading to a reduction in reactivity to life events. Previous research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suggests possible factors for the reduction of depression symptoms across the lifespan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 decreased emotional responsiveness with age, increased emotional control,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immunization to stressful experiences (Jorm, 2000).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regard to cognitive distortions varying, based on level of education, the current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results did not suggest any significant differences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= .68). There were no significant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differences in overall use and frequency of cognitive distortions, as measured by the ICD,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depended on the participants’ levels of education. All those individuals with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 school education, a two-year college degree, a four-year college degree, or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graduate degree endorsed similar levels of cognitive distortions. This may be due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unequal representation of groups within the sample. There were significantly more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with a graduate degree than there were with any other level of education,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were no participants who endorsed having less than a high school degree.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Stress and Cognitive Distortion.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final hypothesis predicted that the overall level of cognitive distortion would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predict overall level of perceived stress. Based on the diathesis-stress model, some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have a predisposition (diathesis) or vulnerability to developing a form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psychopathology. When the predisposition is combined with a perceived stressful event,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individual becomes even more susceptible to developing a disorder (Sigelman &amp;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Rider, 2009). For example, someone with a family history of depression has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predisposition to develop such a disorder following a stressful event. The current study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suggests that a vulnerable predisposition may include early maladaptive schema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developed into cognitive distortions, thus causing the individual to process a stressful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 in a dysfunctional way, leading to an emotional disorder. If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distortions exacerbate the perceived stressfulness of life events, it would be useful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understand the relationship between cognitive distortion and stress in a clinical setting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because both factors play a role in the etiology of psychopathology. Studies have found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 relationship between stress, cognitive distortion, and depression (Smith,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O’Keefe, &amp; Christensen, 1994; Lefebvre, 1981; Deal &amp; Williams, 1998).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demonstrate the utility of the ICD, it was imperative that the measure be related to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of perceived stress because the constructs are related in regard to emotional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disorders.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current findings suggest that an individual’s overall level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 can predict his or her tendency to perceive life events as stressful. Participants’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endorsements of cognitive distortions were able to predict, significantly, their levels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perceived stress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&lt; .001). The results suggested that his or her level of endorsement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as measured by the ICD could explain approximately 40%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variance in a participant’s level of perceived stress as measured by the PSS. Although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were able to account for a significant amount of the variance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participants’ perceived stress, there is still variance that was unaccounted for. Across all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hypotheses, cognitive distortions do not account for all variance in participants’ scores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across measures. Research suggests although cognitive distortions play a large role in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and maintenance of depression, in other mood disorders and in stress, there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certainly other risk factors that might account for the remaining variance. Other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possible factors include certain personality traits, such as temperament and low selfesteem,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serious or chronic illness, certain medications, traumatic life events, genetics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family history of mood disorder, and other environmental stressors (Mayo Clinic, 2014;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 &amp; Young, 1985; Beck &amp; Clark, 1988).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Implications of Findings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ICD is able to give clinicians the ability to assess and identify quickly those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 cognitive distortions that tend to exacerbate individuals mental illness. Previous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 of cognitive distortion are incapable of identifying more than four types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distorted thinking. Research has demonstrated the utility of the ICD in identifying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and has also supplied evidence of its value in the clinical setting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(Yurica, 2002; Rosenfield, 2004: Uhl, 2007). The current study demonstrated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incremental validity of the ICD in comparison with the DAS in regard to applicability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scope. The ICD has the capability of measuring specific cognitive distortions, which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 add significant value to the clinical literature regarding detailed measurement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distorted thinking. The implications of the current research provide further support for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psychometric properties of the ICD. The study examined the factor structure, reliability,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validity of the ICD, using a larger sample size to provide evidence for the utility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measure. Also, by utilizing a larger, more diverse sample, the current research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increased the ecological validity.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current study has attempted to understand the variability of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distortions, if any, based on background characteristics. Results suggested that, in this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nonclinical population, females tended to have higher levels of cognitive distortions than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males, and that the level of cognitive distortions decreases slightly with age. This implies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idea that as individuals age, they develop a more realistic thinking process, which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leads to a decreased rate of mood or anxiety symptoms. Also, based on the current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findings, cognitive distortions do not tend to vary due to level of education. The more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clinicians understand distorted information processing and recognize those who are more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likely to have greater levels of cognitive distortion, the more symptom-focused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treatments can be, and thus can become more efficient.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Lastly, the current research generated further evidence for the relationship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cognitive distortion and perceived stress in a nonclinical population. Those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who have greater levels of cognitive distortion tend to also perceive life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events as more stressful. This finding suggests that if treatment can efficiently identify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alter an individual’s specific cognitive distortions, he or she is also likely to find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decrease in level of perceived stress.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implication for clinical psychology in general is the importance of using wellvalidated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empirically supported measures in clinical practice. The more research that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conducted on a specific measure serves only to increase its utility to the practicing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clinician as well as its benefits to individuals suffering from mental illness. Also, the ICD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could be used as a tool in therapy as a means of psychoeducation. Clinicians can use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 and its questions to discuss specific cognitive distortions with the patient. It allows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patients to see and understand the types of distorted thinking which may be influencing 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maintaining their mood disorders.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Limitations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Several limitations for the current study should be noted. First, the method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collecting data resulted in a nonprobability sample. Although the sample was thought to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more representative than most samples of convenience, such as using college students,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current results should be generalized to the larger population with caution because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little variation in ethnicity and level of education. By collecting data via online social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networking and on a graduate school campus, the sample does not quite represent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same diversity present in the overall population.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Second, the sample size, although larger than most previous studies, was not 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large as many other samples used to evaluate other self-report clinical instruments. Most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clinical measures were developed and standardized using much larger sample sizes, such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1,000-2,000 participants. However, the current sample size did allow for sufficient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power to draw accurate conclusions.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Third, the researchers did not account for those individuals currently receiving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psychotherapy or other treatments for mental health issues. Thus, some individuals who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participated in the study may fall under the category of “clinical”, suggesting the sample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not be entirely composed of “nonclinical” participants.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Fourth, a factor-loading cutoff of .40 was used for the current study,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comparison with the original study’s cutoff of .45. Because the current study utilized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nonclinical, community sample, a slightly less strict criterion was used in order to allow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more variability in item loadings. Future research could examine the sample population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data using the same cutoff as in previous studies.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Last, the methodology of the current study did not allow individuals without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 to the Internet to participate. Only individuals with access to the Internet were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able to complete the study, which again questions the diversity of the sample. As with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most online data collection methodology, this is a limitation that must be considered.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Future Studies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current study used a significantly larger sample size than previous studies,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but the current participants were selected from a community sample. Future research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should include continued testing of the ICD with a larger clinical population. Also,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 has the potential to assess changes in cognitive distortions over time, but this has yet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be investigated. Using a clinical sample, future studies should examine the capabilities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ICD of tracking changes in cognitive distortions pre-, during, and post-treatment.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Another interesting investigation may want to examine the variability in the levels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 based on socioeconomic status or income. This would allow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researchers to examine whether or not cognitive distortions decrease as one’s income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increases. Last, studies should examine the overall utility of the ICD to the practicing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clinician. The use of the ICD as a clinical tool in aiding patients in the process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identifying and changing particular distortions to resolve emotional disorders should be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investigated.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99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1: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ICD Factor Loadings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1: Discounting the Positive / Personalization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4: I tend to discount the good things about me. 0.66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10: What others think about me is more important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 what I think about myself. 0.49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17: I have a tendency to blame myself for bad things. 0.57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18: Without even asking, I think other people see me in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negative light. 0.49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20: I hold myself responsible for things that are beyond my control 0.51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21: I tend to disqualify the positive traits I have. 0.73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28: I downplay my accomplishments. 0.76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35: Compared with other people like me, I find myself lacking. 0.53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50: I find myself assuming blame for things. 0.61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52: The positive things in my life just do not count for much at all. 0.49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58: I tend to downplay compliments. 0.71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62: When I compare myself with others, I come up short. 0.54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63: I put myself down. 0.70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65: I tend to dwell on things I do not like about myself. 0.60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2: Magnification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Item 8: I amplify things well beyond their importance in life. 0.65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24: I have a tendency to exaggerate the importance of minor things. 0.71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30: I have been known to make a mountain out of a molehill 0.73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32: I have a tendency to exaggerate the importance of even small events. 0.68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43: I typically make judgments without checking out all of the facts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beforehand. 0.45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47: I jump to conclusions without considering alternative points of view. 0.49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69: I blow things out of proportion 0.72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3: Fortune-Telling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Factor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2: I feel like a fortuneteller, predicting bad things will happen to me. 0.81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9: I act as if I have a crystal ball, forecasting negative events in my life. 0.79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26: I have a habit of predicting that things will go wrong in any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given situation. 0.67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36: I believe that my negative forecasts about my future will come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pass. 0.66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55: My negative predictions usually come true. 0.58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4: Externalization of Self-Worth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1: I need others to approve of me in order to feel that I am worth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something. 0.76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7: I compare myself with others all the time. 0.43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15: To feel good, I need others to recognize me. 0.79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41: I need a lot of praise from others to feel good about myself. 0.75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46: I find that I frequently need feedback from others to obtain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sense of comfort about myself. 0.74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5: Perfectionism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25: I attempt to achieve perfection in all areas of my life. 0.86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39: When I think about it, I am quite perfectionistic. 0.85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57: It is important to strive for perfection in everything I do. 0.86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6: Absolutistic / Dichotomous Thinking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5: I either like a person or do not; there is no in between for me. 0.73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22: Things seems to go all right or all wrong in my world. 0.54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42: In my mind, things are either black or white; there are no grey areas. 0.66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48: As far as my life goes, things are either great or horrible. 0.55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7: Emotional Reasoning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40: If I feel a certain way about something, I am usually right. 0.50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56: My feelings reflect the way things are. 0.81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60: My feelings are an accurate reflection of the way things really are. 0.85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Factor 8: Minimization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6: I minimize the importance of even serious situations. 0.71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45: I find I have a tendency to minimize the consequences of my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actions, especially if they result in negative outcomes 0.64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68: I underestimate the seriousness of situations. 0.68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9: Comparison to Others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19: I do few things as well as others. 0.69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31: Most people are better at things than I am.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(* This item also loaded on Factor 1) 0.62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10: Should Statements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11: Regrets in my life stem from things I should have done, but did not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do. 0.70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16: I motivate myself according to how I should be. 0.41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27: I have a lot of shoulds, oughts, and musts in my life. 0.42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11: Catastrophizing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33: When a new rule comes out at work, school, or home, I think it must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been made because of something I did. 0.42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59: When something negative happens, it is just terrible. 0.41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12: Emotional Reasoning and Decision Making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Loading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12: I make decisions on the basis of my feelings. 0.74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 66: I go with my gut feeling when deciding something. 0.71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2: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Explanation of Variance by Factor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Total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%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Variance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Cumulative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1 8.68 12.59 12.59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2 5.90 8.54 21.13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3 5.21 7.56 28.69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4 4.96 7.19 35.87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5 3.41 4.94 40.81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6 2.72 3.96 44.76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7 2.45 3.55 48.32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8 2.18 3.15 51.47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9 1.97 2.86 54.32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10 1.92 2.79 57.11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11 1.67 2.41 59.53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12 1.58 2.29 61.82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3: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Pearson Inter-Correlation Matrix of ICD Factors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F1 F2 F3 F4 F5 F6 F7 F8 F9 F10 F11 F12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.619 .637 .696 .238 .484 .122 .215 .573 .550 .568 .166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F1 p&lt;/= .0001 .0001 .0001 .0001 .0001 .0001 .0001 .0001 .0001 .0001 .0001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1 .591 .590 .300 .561 .128 .239 .376 .460 .571 .324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F2 p&lt;/= .0001 .0001 .0001 .0001 0.002 .0001 .0001 .0001 .0001 .0001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1 .487 .192 .485 .199 .235 .403 .447 .533 .155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F3 p&lt;/= .0001 .0001 .0001 0.001 .0001 .0001 .0001 .0001 .0001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1 .270 .401 .138 .221 .393 .514 .501 .223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F4 p&lt;/= .0001 .0001 .0001 .0001 .0001 .0001 .0001 .0001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 .300 .266 -.039 .086 .301 .234 .057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F5 p&lt;/= .0001 .0001 .339 .036 .0001 .0001 .167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1 .259 .249 .324 .333 .460 .229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F6 p&lt;/= .0001 .0001 .0001 .0001 .0001 .0001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1 .132 .025 .182 .174 .236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F7 p&lt;/= .001 .545 .0001 .0001 .0001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1 .142 .195 .169 .173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F8 p&lt;/= .001 .0001 .0001 .0001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1 .389 .341 .113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F9 p&lt;/= .0001 .0001 .006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1 .438 .130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F10 p&lt;/= .0001 .002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1 .245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F11 p&lt;/= .0001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F12 p&lt;/=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4: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Coefficient Alpha Reliability for Individual ICD Factors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 Description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Coefficient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Alpha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Discounting the Positive 0.935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 Personalization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Magnification 0.880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Fortune-Telling 0.874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Externalization of Self-Worth 0.881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Perfectionism 0.890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Absolutistic / Dichotomous 0.745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Thinking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Emotional Reasoning 0.712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Minimization 0.581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 Comparison to Others 0.682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Should Statements 0.583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 Catastrophizing 0.540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 Emotional Reasoning / 0.470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Decision Making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Total ICD Scale Coefficient Alpha = .966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5: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Correlations Between ICD, DAS, and PSS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ICDTotal DASTotal PSSTotal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ICDTotal Pearson Correlation 1 0.754 0.633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Sig. (1-tailed) 0.0001 0.0001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 474 474 474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DASTotal Pearson Correlation 0.754 1 0.572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Sig. (1-Tailed) 0.0001 0.0001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 474 474 474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6: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Means and Standard Deviations for ICD Scores based on Gender (N = 474)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 Mean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Males 108 166.26 32.31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Females 366 176.18 33.12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109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7: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Means and Standard Deviations for ICD Scores based on Age (N = 474)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 Mean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18-29 221 179.82 32.99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30-40 125 172.65 32.82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41-85 128 164.98 31.86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110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8: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Means and Standard Deviations for ICD Scores based on Level of Education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(N = 474)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 Mean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Less than High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 0 X X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 School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Graduate 30 174.10 30.71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Two-Year College 37 179.89 39.33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Four-Year College 163 174.31 33.08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Graduate Degree 244 172.74 32.58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111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9: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Summary of Regression Analysis for Participant's ICD Total Score Predicting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PSS Total Score (N = 474).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Variable B SE(B) β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ICD Total .133 .008 .633 17.76 &lt; .001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Constant = -6.19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2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= .40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112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Figure 1: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Relationship Between ICD and DAS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18"/>
          <w:szCs w:val="18"/>
        </w:rPr>
      </w:pPr>
      <w:r>
        <w:rPr>
          <w:rFonts w:ascii="Times New Roman" w:hAnsi="Times New Roman" w:cs="Times New Roman"/>
          <w:color w:val="4D4D4D"/>
          <w:sz w:val="18"/>
          <w:szCs w:val="18"/>
        </w:rPr>
        <w:t>250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>00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18"/>
          <w:szCs w:val="18"/>
        </w:rPr>
      </w:pPr>
      <w:r>
        <w:rPr>
          <w:rFonts w:ascii="Times New Roman" w:hAnsi="Times New Roman" w:cs="Times New Roman"/>
          <w:color w:val="4D4D4D"/>
          <w:sz w:val="18"/>
          <w:szCs w:val="18"/>
        </w:rPr>
        <w:t>200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>00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F5F5F"/>
          <w:sz w:val="23"/>
          <w:szCs w:val="23"/>
        </w:rPr>
      </w:pPr>
      <w:r>
        <w:rPr>
          <w:rFonts w:ascii="Arial" w:hAnsi="Arial" w:cs="Arial"/>
          <w:color w:val="5F5F5F"/>
          <w:sz w:val="23"/>
          <w:szCs w:val="23"/>
        </w:rPr>
        <w:t>•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F5F5F"/>
          <w:sz w:val="23"/>
          <w:szCs w:val="23"/>
        </w:rPr>
      </w:pPr>
      <w:r>
        <w:rPr>
          <w:rFonts w:ascii="Times New Roman" w:hAnsi="Times New Roman" w:cs="Times New Roman"/>
          <w:color w:val="4D4D4D"/>
          <w:sz w:val="26"/>
          <w:szCs w:val="26"/>
        </w:rPr>
        <w:t xml:space="preserve">• </w:t>
      </w:r>
      <w:r>
        <w:rPr>
          <w:rFonts w:ascii="Arial" w:hAnsi="Arial" w:cs="Arial"/>
          <w:color w:val="5F5F5F"/>
          <w:sz w:val="23"/>
          <w:szCs w:val="23"/>
        </w:rPr>
        <w:t>•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6"/>
          <w:szCs w:val="26"/>
        </w:rPr>
      </w:pPr>
      <w:r>
        <w:rPr>
          <w:rFonts w:ascii="Times New Roman" w:hAnsi="Times New Roman" w:cs="Times New Roman"/>
          <w:color w:val="4D4D4D"/>
          <w:sz w:val="26"/>
          <w:szCs w:val="26"/>
        </w:rPr>
        <w:t>•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18"/>
          <w:szCs w:val="18"/>
        </w:rPr>
      </w:pPr>
      <w:r>
        <w:rPr>
          <w:rFonts w:ascii="Times New Roman" w:hAnsi="Times New Roman" w:cs="Times New Roman"/>
          <w:color w:val="363636"/>
          <w:sz w:val="18"/>
          <w:szCs w:val="18"/>
        </w:rPr>
        <w:t>1</w:t>
      </w:r>
      <w:r>
        <w:rPr>
          <w:rFonts w:ascii="Times New Roman" w:hAnsi="Times New Roman" w:cs="Times New Roman"/>
          <w:color w:val="5F5F5F"/>
          <w:sz w:val="18"/>
          <w:szCs w:val="18"/>
        </w:rPr>
        <w:t>50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>00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23"/>
          <w:szCs w:val="23"/>
        </w:rPr>
      </w:pPr>
      <w:r>
        <w:rPr>
          <w:rFonts w:ascii="Times New Roman" w:hAnsi="Times New Roman" w:cs="Times New Roman"/>
          <w:color w:val="5F5F5F"/>
          <w:sz w:val="23"/>
          <w:szCs w:val="23"/>
        </w:rPr>
        <w:t>•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12"/>
          <w:szCs w:val="12"/>
        </w:rPr>
      </w:pPr>
      <w:r>
        <w:rPr>
          <w:rFonts w:ascii="Times New Roman" w:hAnsi="Times New Roman" w:cs="Times New Roman"/>
          <w:color w:val="4D4D4D"/>
          <w:sz w:val="12"/>
          <w:szCs w:val="12"/>
        </w:rPr>
        <w:t xml:space="preserve">0 </w:t>
      </w:r>
      <w:r>
        <w:rPr>
          <w:rFonts w:ascii="Times New Roman" w:hAnsi="Times New Roman" w:cs="Times New Roman"/>
          <w:color w:val="4D4D4D"/>
          <w:sz w:val="26"/>
          <w:szCs w:val="26"/>
        </w:rPr>
        <w:t xml:space="preserve">• </w:t>
      </w:r>
      <w:r>
        <w:rPr>
          <w:rFonts w:ascii="Times New Roman" w:hAnsi="Times New Roman" w:cs="Times New Roman"/>
          <w:color w:val="5F5F5F"/>
          <w:sz w:val="26"/>
          <w:szCs w:val="26"/>
        </w:rPr>
        <w:t xml:space="preserve">• </w:t>
      </w:r>
      <w:r>
        <w:rPr>
          <w:rFonts w:ascii="Times New Roman" w:hAnsi="Times New Roman" w:cs="Times New Roman"/>
          <w:color w:val="4D4D4D"/>
          <w:sz w:val="12"/>
          <w:szCs w:val="12"/>
        </w:rPr>
        <w:t>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12"/>
          <w:szCs w:val="12"/>
        </w:rPr>
      </w:pPr>
      <w:r>
        <w:rPr>
          <w:rFonts w:ascii="Times New Roman" w:hAnsi="Times New Roman" w:cs="Times New Roman"/>
          <w:color w:val="5F5F5F"/>
          <w:sz w:val="12"/>
          <w:szCs w:val="12"/>
        </w:rPr>
        <w:t>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12"/>
          <w:szCs w:val="12"/>
        </w:rPr>
      </w:pPr>
      <w:r>
        <w:rPr>
          <w:rFonts w:ascii="Times New Roman" w:hAnsi="Times New Roman" w:cs="Times New Roman"/>
          <w:color w:val="4D4D4D"/>
          <w:sz w:val="12"/>
          <w:szCs w:val="12"/>
        </w:rPr>
        <w:t xml:space="preserve">0 </w:t>
      </w:r>
      <w:r>
        <w:rPr>
          <w:rFonts w:ascii="Arial" w:hAnsi="Arial" w:cs="Arial"/>
          <w:color w:val="4D4D4D"/>
          <w:sz w:val="23"/>
          <w:szCs w:val="23"/>
        </w:rPr>
        <w:t xml:space="preserve">• </w:t>
      </w:r>
      <w:r>
        <w:rPr>
          <w:rFonts w:ascii="Times New Roman" w:hAnsi="Times New Roman" w:cs="Times New Roman"/>
          <w:color w:val="5F5F5F"/>
          <w:sz w:val="12"/>
          <w:szCs w:val="12"/>
        </w:rPr>
        <w:t>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12"/>
          <w:szCs w:val="12"/>
        </w:rPr>
      </w:pPr>
      <w:r>
        <w:rPr>
          <w:rFonts w:ascii="Times New Roman" w:hAnsi="Times New Roman" w:cs="Times New Roman"/>
          <w:color w:val="363636"/>
          <w:sz w:val="18"/>
          <w:szCs w:val="18"/>
        </w:rPr>
        <w:t>100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 xml:space="preserve">00 </w:t>
      </w:r>
      <w:r>
        <w:rPr>
          <w:rFonts w:ascii="Times New Roman" w:hAnsi="Times New Roman" w:cs="Times New Roman"/>
          <w:color w:val="5F5F5F"/>
          <w:sz w:val="12"/>
          <w:szCs w:val="12"/>
        </w:rPr>
        <w:t>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12"/>
          <w:szCs w:val="12"/>
        </w:rPr>
      </w:pPr>
      <w:r>
        <w:rPr>
          <w:rFonts w:ascii="Times New Roman" w:hAnsi="Times New Roman" w:cs="Times New Roman"/>
          <w:color w:val="4D4D4D"/>
          <w:sz w:val="12"/>
          <w:szCs w:val="12"/>
        </w:rPr>
        <w:t>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12"/>
          <w:szCs w:val="12"/>
        </w:rPr>
      </w:pPr>
      <w:r>
        <w:rPr>
          <w:rFonts w:ascii="Times New Roman" w:hAnsi="Times New Roman" w:cs="Times New Roman"/>
          <w:color w:val="4D4D4D"/>
          <w:sz w:val="12"/>
          <w:szCs w:val="12"/>
        </w:rPr>
        <w:t xml:space="preserve">0 </w:t>
      </w:r>
      <w:r>
        <w:rPr>
          <w:rFonts w:ascii="Times New Roman" w:hAnsi="Times New Roman" w:cs="Times New Roman"/>
          <w:color w:val="4D4D4D"/>
          <w:sz w:val="26"/>
          <w:szCs w:val="26"/>
        </w:rPr>
        <w:t xml:space="preserve">• </w:t>
      </w:r>
      <w:r>
        <w:rPr>
          <w:rFonts w:ascii="Times New Roman" w:hAnsi="Times New Roman" w:cs="Times New Roman"/>
          <w:color w:val="5F5F5F"/>
          <w:sz w:val="12"/>
          <w:szCs w:val="12"/>
        </w:rPr>
        <w:t>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10"/>
          <w:szCs w:val="10"/>
        </w:rPr>
      </w:pPr>
      <w:r>
        <w:rPr>
          <w:rFonts w:ascii="Arial" w:hAnsi="Arial" w:cs="Arial"/>
          <w:color w:val="5F5F5F"/>
          <w:sz w:val="23"/>
          <w:szCs w:val="23"/>
        </w:rPr>
        <w:t xml:space="preserve">• </w:t>
      </w:r>
      <w:r>
        <w:rPr>
          <w:rFonts w:ascii="Times New Roman" w:hAnsi="Times New Roman" w:cs="Times New Roman"/>
          <w:color w:val="4D4D4D"/>
          <w:sz w:val="12"/>
          <w:szCs w:val="12"/>
        </w:rPr>
        <w:t xml:space="preserve">0 </w:t>
      </w:r>
      <w:r>
        <w:rPr>
          <w:rFonts w:ascii="Times New Roman" w:hAnsi="Times New Roman" w:cs="Times New Roman"/>
          <w:color w:val="5F5F5F"/>
          <w:sz w:val="26"/>
          <w:szCs w:val="26"/>
        </w:rPr>
        <w:t xml:space="preserve">• </w:t>
      </w:r>
      <w:r>
        <w:rPr>
          <w:rFonts w:ascii="Times New Roman" w:hAnsi="Times New Roman" w:cs="Times New Roman"/>
          <w:color w:val="4D4D4D"/>
          <w:sz w:val="15"/>
          <w:szCs w:val="15"/>
        </w:rPr>
        <w:t xml:space="preserve">0 </w:t>
      </w:r>
      <w:r>
        <w:rPr>
          <w:rFonts w:ascii="Times New Roman" w:hAnsi="Times New Roman" w:cs="Times New Roman"/>
          <w:color w:val="4D4D4D"/>
          <w:sz w:val="26"/>
          <w:szCs w:val="26"/>
        </w:rPr>
        <w:t xml:space="preserve">• • </w:t>
      </w:r>
      <w:r>
        <w:rPr>
          <w:rFonts w:ascii="Times New Roman" w:hAnsi="Times New Roman" w:cs="Times New Roman"/>
          <w:color w:val="4D4D4D"/>
          <w:sz w:val="23"/>
          <w:szCs w:val="23"/>
        </w:rPr>
        <w:t xml:space="preserve">• </w:t>
      </w:r>
      <w:r>
        <w:rPr>
          <w:rFonts w:ascii="Times New Roman" w:hAnsi="Times New Roman" w:cs="Times New Roman"/>
          <w:color w:val="363636"/>
          <w:sz w:val="26"/>
          <w:szCs w:val="26"/>
        </w:rPr>
        <w:t xml:space="preserve">• </w:t>
      </w:r>
      <w:r>
        <w:rPr>
          <w:rFonts w:ascii="Times New Roman" w:hAnsi="Times New Roman" w:cs="Times New Roman"/>
          <w:color w:val="4D4D4D"/>
          <w:sz w:val="10"/>
          <w:szCs w:val="10"/>
        </w:rPr>
        <w:t xml:space="preserve">0 </w:t>
      </w:r>
      <w:r>
        <w:rPr>
          <w:rFonts w:ascii="Times New Roman" w:hAnsi="Times New Roman" w:cs="Times New Roman"/>
          <w:color w:val="5F5F5F"/>
          <w:sz w:val="23"/>
          <w:szCs w:val="23"/>
        </w:rPr>
        <w:t xml:space="preserve">• </w:t>
      </w:r>
      <w:r>
        <w:rPr>
          <w:rFonts w:ascii="Times New Roman" w:hAnsi="Times New Roman" w:cs="Times New Roman"/>
          <w:color w:val="4D4D4D"/>
          <w:sz w:val="10"/>
          <w:szCs w:val="10"/>
        </w:rPr>
        <w:t>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10"/>
          <w:szCs w:val="10"/>
        </w:rPr>
      </w:pPr>
      <w:r>
        <w:rPr>
          <w:rFonts w:ascii="Times New Roman" w:hAnsi="Times New Roman" w:cs="Times New Roman"/>
          <w:color w:val="4D4D4D"/>
          <w:sz w:val="10"/>
          <w:szCs w:val="10"/>
        </w:rPr>
        <w:t>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12"/>
          <w:szCs w:val="12"/>
        </w:rPr>
      </w:pPr>
      <w:r>
        <w:rPr>
          <w:rFonts w:ascii="Times New Roman" w:hAnsi="Times New Roman" w:cs="Times New Roman"/>
          <w:color w:val="4D4D4D"/>
          <w:sz w:val="26"/>
          <w:szCs w:val="26"/>
        </w:rPr>
        <w:t xml:space="preserve">• </w:t>
      </w:r>
      <w:r>
        <w:rPr>
          <w:rFonts w:ascii="Times New Roman" w:hAnsi="Times New Roman" w:cs="Times New Roman"/>
          <w:color w:val="5F5F5F"/>
          <w:sz w:val="12"/>
          <w:szCs w:val="12"/>
        </w:rPr>
        <w:t>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6"/>
          <w:szCs w:val="26"/>
        </w:rPr>
      </w:pPr>
      <w:r>
        <w:rPr>
          <w:rFonts w:ascii="Times New Roman" w:hAnsi="Times New Roman" w:cs="Times New Roman"/>
          <w:color w:val="4D4D4D"/>
          <w:sz w:val="10"/>
          <w:szCs w:val="10"/>
        </w:rPr>
        <w:t xml:space="preserve">0 </w:t>
      </w:r>
      <w:r>
        <w:rPr>
          <w:rFonts w:ascii="Times New Roman" w:hAnsi="Times New Roman" w:cs="Times New Roman"/>
          <w:color w:val="272727"/>
          <w:sz w:val="26"/>
          <w:szCs w:val="26"/>
        </w:rPr>
        <w:t>•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6"/>
          <w:szCs w:val="26"/>
        </w:rPr>
      </w:pPr>
      <w:r>
        <w:rPr>
          <w:rFonts w:ascii="Times New Roman" w:hAnsi="Times New Roman" w:cs="Times New Roman"/>
          <w:color w:val="5F5F5F"/>
          <w:sz w:val="10"/>
          <w:szCs w:val="10"/>
        </w:rPr>
        <w:t xml:space="preserve">0 </w:t>
      </w:r>
      <w:r>
        <w:rPr>
          <w:rFonts w:ascii="Times New Roman" w:hAnsi="Times New Roman" w:cs="Times New Roman"/>
          <w:color w:val="363636"/>
          <w:sz w:val="26"/>
          <w:szCs w:val="26"/>
        </w:rPr>
        <w:t>•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29"/>
          <w:szCs w:val="29"/>
        </w:rPr>
      </w:pPr>
      <w:r>
        <w:rPr>
          <w:rFonts w:ascii="Times New Roman" w:hAnsi="Times New Roman" w:cs="Times New Roman"/>
          <w:color w:val="5F5F5F"/>
          <w:sz w:val="29"/>
          <w:szCs w:val="29"/>
        </w:rPr>
        <w:t>•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18"/>
          <w:szCs w:val="18"/>
        </w:rPr>
      </w:pPr>
      <w:r>
        <w:rPr>
          <w:rFonts w:ascii="Times New Roman" w:hAnsi="Times New Roman" w:cs="Times New Roman"/>
          <w:color w:val="5F5F5F"/>
          <w:sz w:val="18"/>
          <w:szCs w:val="18"/>
        </w:rPr>
        <w:t>50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>00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18"/>
          <w:szCs w:val="18"/>
        </w:rPr>
      </w:pPr>
      <w:r>
        <w:rPr>
          <w:rFonts w:ascii="Times New Roman" w:hAnsi="Times New Roman" w:cs="Times New Roman"/>
          <w:color w:val="5F5F5F"/>
          <w:sz w:val="18"/>
          <w:szCs w:val="18"/>
        </w:rPr>
        <w:t>50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 xml:space="preserve">00 </w:t>
      </w:r>
      <w:r>
        <w:rPr>
          <w:rFonts w:ascii="Times New Roman" w:hAnsi="Times New Roman" w:cs="Times New Roman"/>
          <w:color w:val="363636"/>
          <w:sz w:val="18"/>
          <w:szCs w:val="18"/>
        </w:rPr>
        <w:t>100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 xml:space="preserve">00 </w:t>
      </w:r>
      <w:r>
        <w:rPr>
          <w:rFonts w:ascii="Times New Roman" w:hAnsi="Times New Roman" w:cs="Times New Roman"/>
          <w:color w:val="363636"/>
          <w:sz w:val="18"/>
          <w:szCs w:val="18"/>
        </w:rPr>
        <w:t>1</w:t>
      </w:r>
      <w:r>
        <w:rPr>
          <w:rFonts w:ascii="Times New Roman" w:hAnsi="Times New Roman" w:cs="Times New Roman"/>
          <w:color w:val="5F5F5F"/>
          <w:sz w:val="18"/>
          <w:szCs w:val="18"/>
        </w:rPr>
        <w:t>50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>00 200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>00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</w:t>
      </w:r>
      <w:r>
        <w:rPr>
          <w:rFonts w:ascii="Arial" w:hAnsi="Arial" w:cs="Arial"/>
          <w:b/>
          <w:bCs/>
          <w:color w:val="272727"/>
          <w:sz w:val="23"/>
          <w:szCs w:val="23"/>
        </w:rPr>
        <w:t>C</w:t>
      </w:r>
      <w:r>
        <w:rPr>
          <w:rFonts w:ascii="Arial" w:hAnsi="Arial" w:cs="Arial"/>
          <w:b/>
          <w:bCs/>
          <w:color w:val="000000"/>
          <w:sz w:val="23"/>
          <w:szCs w:val="23"/>
        </w:rPr>
        <w:t>DT</w:t>
      </w:r>
      <w:r>
        <w:rPr>
          <w:rFonts w:ascii="Arial" w:hAnsi="Arial" w:cs="Arial"/>
          <w:b/>
          <w:bCs/>
          <w:color w:val="272727"/>
          <w:sz w:val="23"/>
          <w:szCs w:val="23"/>
        </w:rPr>
        <w:t>ota</w:t>
      </w:r>
      <w:r>
        <w:rPr>
          <w:rFonts w:ascii="Arial" w:hAnsi="Arial" w:cs="Arial"/>
          <w:b/>
          <w:bCs/>
          <w:color w:val="000000"/>
          <w:sz w:val="23"/>
          <w:szCs w:val="23"/>
        </w:rPr>
        <w:t>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  <w:color w:val="4D4D4D"/>
          <w:sz w:val="23"/>
          <w:szCs w:val="23"/>
        </w:rPr>
        <w:t>•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18"/>
          <w:szCs w:val="18"/>
        </w:rPr>
      </w:pPr>
      <w:r>
        <w:rPr>
          <w:rFonts w:ascii="Times New Roman" w:hAnsi="Times New Roman" w:cs="Times New Roman"/>
          <w:color w:val="4D4D4D"/>
          <w:sz w:val="18"/>
          <w:szCs w:val="18"/>
        </w:rPr>
        <w:t>250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>00 30)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4D4D4D"/>
          <w:sz w:val="18"/>
          <w:szCs w:val="18"/>
        </w:rPr>
        <w:t>00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18"/>
          <w:szCs w:val="18"/>
        </w:rPr>
      </w:pPr>
      <w:r>
        <w:rPr>
          <w:rFonts w:ascii="Times New Roman" w:hAnsi="Times New Roman" w:cs="Times New Roman"/>
          <w:color w:val="363636"/>
          <w:sz w:val="18"/>
          <w:szCs w:val="18"/>
        </w:rPr>
        <w:t>R</w:t>
      </w:r>
      <w:r>
        <w:rPr>
          <w:rFonts w:ascii="Times New Roman" w:hAnsi="Times New Roman" w:cs="Times New Roman"/>
          <w:color w:val="5F5F5F"/>
          <w:sz w:val="18"/>
          <w:szCs w:val="18"/>
        </w:rPr>
        <w:t xml:space="preserve">2 </w:t>
      </w:r>
      <w:r>
        <w:rPr>
          <w:rFonts w:ascii="Arial" w:hAnsi="Arial" w:cs="Arial"/>
          <w:color w:val="151515"/>
          <w:sz w:val="17"/>
          <w:szCs w:val="17"/>
        </w:rPr>
        <w:t>Line</w:t>
      </w:r>
      <w:r>
        <w:rPr>
          <w:rFonts w:ascii="Arial" w:hAnsi="Arial" w:cs="Arial"/>
          <w:color w:val="363636"/>
          <w:sz w:val="17"/>
          <w:szCs w:val="17"/>
        </w:rPr>
        <w:t xml:space="preserve">ar </w:t>
      </w:r>
      <w:r>
        <w:rPr>
          <w:rFonts w:ascii="Times New Roman" w:hAnsi="Times New Roman" w:cs="Times New Roman"/>
          <w:color w:val="797979"/>
          <w:sz w:val="25"/>
          <w:szCs w:val="25"/>
        </w:rPr>
        <w:t xml:space="preserve">= </w:t>
      </w:r>
      <w:r>
        <w:rPr>
          <w:rFonts w:ascii="Times New Roman" w:hAnsi="Times New Roman" w:cs="Times New Roman"/>
          <w:color w:val="4D4D4D"/>
          <w:sz w:val="18"/>
          <w:szCs w:val="18"/>
        </w:rPr>
        <w:t>0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5F5F5F"/>
          <w:sz w:val="18"/>
          <w:szCs w:val="18"/>
        </w:rPr>
        <w:t>568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Scale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0"/>
          <w:szCs w:val="20"/>
        </w:rPr>
      </w:pPr>
      <w:r>
        <w:rPr>
          <w:rFonts w:ascii="Times New Roman" w:hAnsi="Times New Roman" w:cs="Times New Roman"/>
          <w:color w:val="4D4D4D"/>
          <w:sz w:val="18"/>
          <w:szCs w:val="18"/>
        </w:rPr>
        <w:t xml:space="preserve">0 </w:t>
      </w:r>
      <w:r>
        <w:rPr>
          <w:rFonts w:ascii="Times New Roman" w:hAnsi="Times New Roman" w:cs="Times New Roman"/>
          <w:color w:val="4D4D4D"/>
          <w:sz w:val="20"/>
          <w:szCs w:val="20"/>
        </w:rPr>
        <w:t>10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1"/>
          <w:szCs w:val="21"/>
        </w:rPr>
      </w:pPr>
      <w:r>
        <w:rPr>
          <w:rFonts w:ascii="Times New Roman" w:hAnsi="Times New Roman" w:cs="Times New Roman"/>
          <w:color w:val="363636"/>
          <w:sz w:val="21"/>
          <w:szCs w:val="21"/>
        </w:rPr>
        <w:t>08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21"/>
          <w:szCs w:val="21"/>
        </w:rPr>
      </w:pPr>
      <w:r>
        <w:rPr>
          <w:rFonts w:ascii="Times New Roman" w:hAnsi="Times New Roman" w:cs="Times New Roman"/>
          <w:color w:val="5F5F5F"/>
          <w:sz w:val="21"/>
          <w:szCs w:val="21"/>
        </w:rPr>
        <w:t>06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20"/>
          <w:szCs w:val="20"/>
        </w:rPr>
      </w:pPr>
      <w:r>
        <w:rPr>
          <w:rFonts w:ascii="Times New Roman" w:hAnsi="Times New Roman" w:cs="Times New Roman"/>
          <w:color w:val="4D4D4D"/>
          <w:sz w:val="12"/>
          <w:szCs w:val="12"/>
        </w:rPr>
        <w:t xml:space="preserve">0 </w:t>
      </w:r>
      <w:r>
        <w:rPr>
          <w:rFonts w:ascii="Times New Roman" w:hAnsi="Times New Roman" w:cs="Times New Roman"/>
          <w:color w:val="5F5F5F"/>
          <w:sz w:val="20"/>
          <w:szCs w:val="20"/>
        </w:rPr>
        <w:t>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</w:rPr>
      </w:pPr>
      <w:r>
        <w:rPr>
          <w:rFonts w:ascii="Times New Roman" w:hAnsi="Times New Roman" w:cs="Times New Roman"/>
          <w:color w:val="4D4D4D"/>
        </w:rPr>
        <w:t xml:space="preserve">• </w:t>
      </w:r>
      <w:r>
        <w:rPr>
          <w:rFonts w:ascii="Times New Roman" w:hAnsi="Times New Roman" w:cs="Times New Roman"/>
          <w:color w:val="272727"/>
        </w:rPr>
        <w:t>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0"/>
          <w:szCs w:val="20"/>
        </w:rPr>
      </w:pPr>
      <w:r>
        <w:rPr>
          <w:rFonts w:ascii="Times New Roman" w:hAnsi="Times New Roman" w:cs="Times New Roman"/>
          <w:color w:val="4D4D4D"/>
          <w:sz w:val="20"/>
          <w:szCs w:val="20"/>
        </w:rPr>
        <w:t>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113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Figure 2: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Relationship Between ICD and PSS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114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Abela, J. R. Z., &amp; D’Alessandro, D. U. (2002). Beck’s cognitive theory of depression: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test of the diathesis-stress and causal mediation components.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British Journal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Clinical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41</w:t>
      </w:r>
      <w:r>
        <w:rPr>
          <w:rFonts w:ascii="Times New Roman" w:hAnsi="Times New Roman" w:cs="Times New Roman"/>
          <w:color w:val="000000"/>
          <w:sz w:val="24"/>
          <w:szCs w:val="24"/>
        </w:rPr>
        <w:t>, 111-128.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Alloy, L. B., &amp; Abramson, L. Y. (1988). Depressive realism: Four theoretical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perspectives. In Alloy L. B. (Ed.),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Cognitive processes in depression </w:t>
      </w:r>
      <w:r>
        <w:rPr>
          <w:rFonts w:ascii="Times New Roman" w:hAnsi="Times New Roman" w:cs="Times New Roman"/>
          <w:color w:val="000000"/>
          <w:sz w:val="24"/>
          <w:szCs w:val="24"/>
        </w:rPr>
        <w:t>(pp. 223–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265). New York: Guilford Press.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Barriga, A. Q., Landau, J. R., Stinson II, B. L., Liau, A. K., &amp; Gibbs, J. C. (2000).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Cognitive distortion and problem behaviors in adolescents.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Criminal Justice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Behavior, 27</w:t>
      </w:r>
      <w:r>
        <w:rPr>
          <w:rFonts w:ascii="Times New Roman" w:hAnsi="Times New Roman" w:cs="Times New Roman"/>
          <w:color w:val="000000"/>
          <w:sz w:val="24"/>
          <w:szCs w:val="24"/>
        </w:rPr>
        <w:t>, 36-56.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Baumeister, R. F. (1982). A self-presentational view of social phenomena.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 Bulletin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91</w:t>
      </w:r>
      <w:r>
        <w:rPr>
          <w:rFonts w:ascii="Times New Roman" w:hAnsi="Times New Roman" w:cs="Times New Roman"/>
          <w:color w:val="000000"/>
          <w:sz w:val="24"/>
          <w:szCs w:val="24"/>
        </w:rPr>
        <w:t>, 3-26.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Beck, A. T. (1967).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Depression: Clinical, experimental, and theoretical aspects</w:t>
      </w:r>
      <w:r>
        <w:rPr>
          <w:rFonts w:ascii="Times New Roman" w:hAnsi="Times New Roman" w:cs="Times New Roman"/>
          <w:color w:val="000000"/>
          <w:sz w:val="24"/>
          <w:szCs w:val="24"/>
        </w:rPr>
        <w:t>. New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York: Harper &amp; Row.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Beck, A. T. (1976).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 the emotional disorders</w:t>
      </w:r>
      <w:r>
        <w:rPr>
          <w:rFonts w:ascii="Times New Roman" w:hAnsi="Times New Roman" w:cs="Times New Roman"/>
          <w:color w:val="000000"/>
          <w:sz w:val="24"/>
          <w:szCs w:val="24"/>
        </w:rPr>
        <w:t>. Oxford, England: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International Universities Press.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Beck, J. S., &amp; Beck, A. T. (2011).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behavior therapy: Basics and beyond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New York, NY: The Guilford Press.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Beck, A. T., Brown, G., Steer, R. A., &amp; Weissman, A. N. (1991). Factor analysis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dysfunctional attitude scale in a clinical population.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 Assessment: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Consulting and Clinical Psychology, 3</w:t>
      </w:r>
      <w:r>
        <w:rPr>
          <w:rFonts w:ascii="Times New Roman" w:hAnsi="Times New Roman" w:cs="Times New Roman"/>
          <w:color w:val="000000"/>
          <w:sz w:val="24"/>
          <w:szCs w:val="24"/>
        </w:rPr>
        <w:t>, 478.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Beck, A. T., &amp; Clark, D. A. (1988). Anxiety and depression: An information processing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perspective.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Anxiety Research, 1, </w:t>
      </w:r>
      <w:r>
        <w:rPr>
          <w:rFonts w:ascii="Times New Roman" w:hAnsi="Times New Roman" w:cs="Times New Roman"/>
          <w:color w:val="000000"/>
          <w:sz w:val="24"/>
          <w:szCs w:val="24"/>
        </w:rPr>
        <w:t>23-36.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115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Beck, A. T., Freeman, A., Davis, D. D., &amp; Associates. (2006).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personality disorders </w:t>
      </w:r>
      <w:r>
        <w:rPr>
          <w:rFonts w:ascii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nd </w:t>
      </w:r>
      <w:r>
        <w:rPr>
          <w:rFonts w:ascii="Times New Roman" w:hAnsi="Times New Roman" w:cs="Times New Roman"/>
          <w:color w:val="000000"/>
          <w:sz w:val="24"/>
          <w:szCs w:val="24"/>
        </w:rPr>
        <w:t>Edition). New York: Guilford Press.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Beck, A. T., Rush, A. J., Shaw, B. F., &amp; Emery, G. (1979).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depression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York: Guilford Press.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Beck, A. T. &amp; Weishaar, M. E. (1989). Cognitive therapy. In A. Freeman, K. M.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Simon, L. E. Beutler, &amp; H. Arkowitz (Eds.),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Comprehensive handbook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cognitive therapy </w:t>
      </w:r>
      <w:r>
        <w:rPr>
          <w:rFonts w:ascii="Times New Roman" w:hAnsi="Times New Roman" w:cs="Times New Roman"/>
          <w:color w:val="000000"/>
          <w:sz w:val="24"/>
          <w:szCs w:val="24"/>
        </w:rPr>
        <w:t>(pp. 21-36). New York: Plenum Press.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Beck, A. T., &amp; Young, J. E. (1985). Depression. In D. H. Barlow (Ed.),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psychological disorders: A step-by-step treatment manual </w:t>
      </w:r>
      <w:r>
        <w:rPr>
          <w:rFonts w:ascii="Times New Roman" w:hAnsi="Times New Roman" w:cs="Times New Roman"/>
          <w:color w:val="000000"/>
          <w:sz w:val="24"/>
          <w:szCs w:val="24"/>
        </w:rPr>
        <w:t>(pp. 206-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244). New York: Guilford Press.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Beevers, C. G., Strong, D. R., Meyer, B., Pilkonis, P., A., &amp; Miller, I. W. (2007).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Efficiently assessing negative cognition in depression: An item response theory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analysis of the Dysfunctional Attitude Scale.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 Assessment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, 199-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209.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Best, S. J., &amp; Krueger, B. S. (2004).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Internet data collection</w:t>
      </w:r>
      <w:r>
        <w:rPr>
          <w:rFonts w:ascii="Times New Roman" w:hAnsi="Times New Roman" w:cs="Times New Roman"/>
          <w:color w:val="000000"/>
          <w:sz w:val="24"/>
          <w:szCs w:val="24"/>
        </w:rPr>
        <w:t>. Thousands Oaks, CA: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Sage Publications.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Bhutta, C. B. (2012). Not by the book: Facebook as a sampling frame.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Sociological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Methods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41</w:t>
      </w:r>
      <w:r>
        <w:rPr>
          <w:rFonts w:ascii="Times New Roman" w:hAnsi="Times New Roman" w:cs="Times New Roman"/>
          <w:color w:val="000000"/>
          <w:sz w:val="24"/>
          <w:szCs w:val="24"/>
        </w:rPr>
        <w:t>, 57-88.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Briere, J. (2000).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Distortion Scales professional manual</w:t>
      </w:r>
      <w:r>
        <w:rPr>
          <w:rFonts w:ascii="Times New Roman" w:hAnsi="Times New Roman" w:cs="Times New Roman"/>
          <w:color w:val="000000"/>
          <w:sz w:val="24"/>
          <w:szCs w:val="24"/>
        </w:rPr>
        <w:t>. Odessa, FL: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Assessment Resources.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Browne, K. (2005). Snowball sampling: Using social networks to research nonheterosexual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women.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Social Research Methodology, 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47-60.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116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Bruno, T. (2010). What are they thinking? Cognitive distortions and adolescent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externalizing and internalizing problems.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University of British Columbia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Dissertations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Burgess, E., &amp; Haaga, D. A. F. (1994). The positive automatic thoughts questionnaire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(ATQ-P) and the automatic thoughts questionnaire – revised (ATQ-RP):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Equivalent measures of positive thinking?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15-23.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Burns, D. D. (1980).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Feeling good: The new mood therapy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York, NY: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Penguin Group.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Burns, D. D. (1989).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feeling good handbook: Using the new mood therapy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everyday life. </w:t>
      </w:r>
      <w:r>
        <w:rPr>
          <w:rFonts w:ascii="Times New Roman" w:hAnsi="Times New Roman" w:cs="Times New Roman"/>
          <w:color w:val="000000"/>
          <w:sz w:val="24"/>
          <w:szCs w:val="24"/>
        </w:rPr>
        <w:t>New York, NY: William Morrow &amp; Co.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Burns, D. D. (1999).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Feeling good: The new mood therapy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York, NY: Avon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Books.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Burns, D. D., &amp; Eidelson, R. J. (1998). Why are depression and anxiety correlated?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test of the tripartite model.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Consulting and Clinical Psychology;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Consulting and Clinical Psychology, 66</w:t>
      </w:r>
      <w:r>
        <w:rPr>
          <w:rFonts w:ascii="Times New Roman" w:hAnsi="Times New Roman" w:cs="Times New Roman"/>
          <w:color w:val="000000"/>
          <w:sz w:val="24"/>
          <w:szCs w:val="24"/>
        </w:rPr>
        <w:t>, 461.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Cane, D. B., Olinger, L. J., Gotlib, I. H., &amp; Kuiper, N. A. (1986). Factor structure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dysfunctional attitude scale in a student population.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Psychology, 42</w:t>
      </w:r>
      <w:r>
        <w:rPr>
          <w:rFonts w:ascii="Times New Roman" w:hAnsi="Times New Roman" w:cs="Times New Roman"/>
          <w:color w:val="000000"/>
          <w:sz w:val="24"/>
          <w:szCs w:val="24"/>
        </w:rPr>
        <w:t>, 307-309.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Clark, D. A., &amp; Beck, A. T. (2010). Cognitive theory and therapy of anxiety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depression: Convergence with neurobiological findings.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Trends in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, 218-224.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117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Cohen, S. (1978). Environmental load and the allocation of attention. In A. Baum, J. E.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Singer, &amp; S. Valins (Eds),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Advances in Environmental Psychology </w:t>
      </w:r>
      <w:r>
        <w:rPr>
          <w:rFonts w:ascii="Times New Roman" w:hAnsi="Times New Roman" w:cs="Times New Roman"/>
          <w:color w:val="000000"/>
          <w:sz w:val="24"/>
          <w:szCs w:val="24"/>
        </w:rPr>
        <w:t>(Volume 1).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Hillsdale, NJ: Erlbaum.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Cohen, S. (1988). Perceived stress in a probability sample of the United States. In 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Shirlynn &amp; O. Stuart (Eds.),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They Social Psychology of Health</w:t>
      </w:r>
      <w:r>
        <w:rPr>
          <w:rFonts w:ascii="Times New Roman" w:hAnsi="Times New Roman" w:cs="Times New Roman"/>
          <w:color w:val="000000"/>
          <w:sz w:val="24"/>
          <w:szCs w:val="24"/>
        </w:rPr>
        <w:t>, pp. 31-67.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Thousand Oaks, CA: Sage Publications.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Cohen, S., Kamarck, T., &amp; Mermelstein, R. (1983). A global measure of perceived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stress.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Health and Social Behavior</w:t>
      </w:r>
      <w:r>
        <w:rPr>
          <w:rFonts w:ascii="Times New Roman" w:hAnsi="Times New Roman" w:cs="Times New Roman"/>
          <w:color w:val="000000"/>
          <w:sz w:val="24"/>
          <w:szCs w:val="24"/>
        </w:rPr>
        <w:t>, 24, 385-396.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Cohen, S., &amp; Williamson, G. (1988). Perceived stress in a probability sample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United States. In S. Spacapan, &amp; S. Oskamp (Eds.)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Social Psychology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z w:val="24"/>
          <w:szCs w:val="24"/>
        </w:rPr>
        <w:t>. Newbury Park, CA: Sage Publishing.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Covin, R., Dozois, D. J. A., Ogniewicz, A., &amp; Seeds, P. M. (2011). Measuring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errors: Initial development of the Cognitive Distortions Scale (CDS).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Cognitive Therapy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, 297-322.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Cozby, P. C. (2007).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Methods in behavioral research </w:t>
      </w:r>
      <w:r>
        <w:rPr>
          <w:rFonts w:ascii="Times New Roman" w:hAnsi="Times New Roman" w:cs="Times New Roman"/>
          <w:color w:val="000000"/>
          <w:sz w:val="24"/>
          <w:szCs w:val="24"/>
        </w:rPr>
        <w:t>(9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color w:val="000000"/>
          <w:sz w:val="24"/>
          <w:szCs w:val="24"/>
        </w:rPr>
        <w:t>Edition). New York, NY: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McGraw-Hill Publishers.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Deal, S. L., &amp; Williams, J. E. (1988). Cognitive distortions as mediators between life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stress and depression in adolescents.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Adolescence, 23</w:t>
      </w:r>
      <w:r>
        <w:rPr>
          <w:rFonts w:ascii="Times New Roman" w:hAnsi="Times New Roman" w:cs="Times New Roman"/>
          <w:color w:val="000000"/>
          <w:sz w:val="24"/>
          <w:szCs w:val="24"/>
        </w:rPr>
        <w:t>, 477-490.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Dent, J., &amp; Teasdale, J. D. (1988). Negative cognition and the persistence of depression.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Abnormal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97</w:t>
      </w:r>
      <w:r>
        <w:rPr>
          <w:rFonts w:ascii="Times New Roman" w:hAnsi="Times New Roman" w:cs="Times New Roman"/>
          <w:color w:val="000000"/>
          <w:sz w:val="24"/>
          <w:szCs w:val="24"/>
        </w:rPr>
        <w:t>, 29-34.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Diefenbeck, C. A. (2005).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roles of cognitive distortions and dysfunctional attitudes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 nurses experiencing burnout</w:t>
      </w:r>
      <w:r>
        <w:rPr>
          <w:rFonts w:ascii="Times New Roman" w:hAnsi="Times New Roman" w:cs="Times New Roman"/>
          <w:color w:val="000000"/>
          <w:sz w:val="24"/>
          <w:szCs w:val="24"/>
        </w:rPr>
        <w:t>. Unpublished doctoral dissertation, Philadelphia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College of Osteopathic Medicine, Philadelphia.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118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DiTomasso, R. A., Freeman, A., Carvajal, R. &amp; Zahn, B. (2009). Cognitive-behavioral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concepts of anxiety. In D. Stein, E. Hollander, &amp; B. O. Rothbaum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(Eds.),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Textbook of Anxiety Disorders</w:t>
      </w:r>
      <w:r>
        <w:rPr>
          <w:rFonts w:ascii="Times New Roman" w:hAnsi="Times New Roman" w:cs="Times New Roman"/>
          <w:color w:val="000000"/>
          <w:sz w:val="24"/>
          <w:szCs w:val="24"/>
        </w:rPr>
        <w:t>, Second Edition. American Psychiatric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DiTomasso, R. A., &amp; Yurica, C. L. (2011). Inventory of Cognitive Distortions Manual.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publication.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Dobson, K. S., &amp; Breiter, H. J. (1982). Cognitive assessment of depression: Reliability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 validity of three measures.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Abnormal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92</w:t>
      </w:r>
      <w:r>
        <w:rPr>
          <w:rFonts w:ascii="Times New Roman" w:hAnsi="Times New Roman" w:cs="Times New Roman"/>
          <w:color w:val="000000"/>
          <w:sz w:val="24"/>
          <w:szCs w:val="24"/>
        </w:rPr>
        <w:t>, 107-109.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Dohr, K. B., Rush, A. J., &amp; Bernstein, I. H. (1989). Cognitive biases and depression.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Abnormal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93</w:t>
      </w:r>
      <w:r>
        <w:rPr>
          <w:rFonts w:ascii="Times New Roman" w:hAnsi="Times New Roman" w:cs="Times New Roman"/>
          <w:color w:val="000000"/>
          <w:sz w:val="24"/>
          <w:szCs w:val="24"/>
        </w:rPr>
        <w:t>, 263-267.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Ellis, A. (1962). Reason and emotion in psychotherapy. New York, NY: Lyle Stuart.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Ellis, A. (1977). Rational-emotive therapy: Research data that supports the clinical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personality hypotheses of RET and other modes of cognitive-behavior therapy.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Counseling Psychologist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 2-42.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Ellis, A. (1989). Rational-emotive therapy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R. J. Corsini, D. Wedding (Eds)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Current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Psychotherapies (4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Edition)</w:t>
      </w:r>
      <w:r>
        <w:rPr>
          <w:rFonts w:ascii="Times New Roman" w:hAnsi="Times New Roman" w:cs="Times New Roman"/>
          <w:color w:val="000000"/>
          <w:sz w:val="24"/>
          <w:szCs w:val="24"/>
        </w:rPr>
        <w:t>, (pp. 197-238). Itasca, IL: F. E. Peacock Publishers.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Epkins, C. C. (1996). Cognitive specificity and affective confounding in social anziety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 dysphoria in children.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Psychopathology and Behavioral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Assessment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, 83-101.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Freeman, A. &amp; DeWolf, R. (1992).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10 Dumbest mistakes smart people make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how to avoid them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York: HarperCollins.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119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Freeman, A. &amp; Oster, C. (1999). Cognitive behavior thereapy. In M. Herson &amp; A. 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Bellack (eds.).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Handbook of interventions for adult disorders</w:t>
      </w:r>
      <w:r>
        <w:rPr>
          <w:rFonts w:ascii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nd </w:t>
      </w:r>
      <w:r>
        <w:rPr>
          <w:rFonts w:ascii="Times New Roman" w:hAnsi="Times New Roman" w:cs="Times New Roman"/>
          <w:color w:val="000000"/>
          <w:sz w:val="24"/>
          <w:szCs w:val="24"/>
        </w:rPr>
        <w:t>edition, (pp.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108- 138). New York: Wiley and Sons.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Freeman, A., Pretzer, J. C., Fleming, B., &amp; Simon, K. (1990).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Clinical aaplicaiton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York: Plenum Publishing.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Gilbert, P. (1997). The evolution of social attractiveness and its role in shame,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humiliation, guilt and therapy.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British Journal of Medical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color w:val="000000"/>
          <w:sz w:val="24"/>
          <w:szCs w:val="24"/>
        </w:rPr>
        <w:t>, 113-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Gilbert, P. (1998). The evolved basis and adaptive functions of cognitive distortions.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British Journal of Medical Psychology, 71</w:t>
      </w:r>
      <w:r>
        <w:rPr>
          <w:rFonts w:ascii="Times New Roman" w:hAnsi="Times New Roman" w:cs="Times New Roman"/>
          <w:color w:val="000000"/>
          <w:sz w:val="24"/>
          <w:szCs w:val="24"/>
        </w:rPr>
        <w:t>, 447-463.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Gilson, M., &amp; Freeman, A. (1999).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Overcoming depression: A cognitive therapy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approach for taming the depression beast</w:t>
      </w:r>
      <w:r>
        <w:rPr>
          <w:rFonts w:ascii="Times New Roman" w:hAnsi="Times New Roman" w:cs="Times New Roman"/>
          <w:color w:val="000000"/>
          <w:sz w:val="24"/>
          <w:szCs w:val="24"/>
        </w:rPr>
        <w:t>. Boulder, CO: Graywind Publications,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Gjoka, M., Kurant, M., Butts, C. T., &amp; Markopoulou, A. (2010). Walking in Facebook: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case study of unbiased sampling of OSNs. Paper presented at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INFOCOM,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2010 Proceedings IEEE,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1-9. Goins, C. H. (2008).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relationship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distortions on the Inventory of Cognitive Distortions and psychological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behavioral factors in a family medicine outpatient sample</w:t>
      </w:r>
      <w:r>
        <w:rPr>
          <w:rFonts w:ascii="Times New Roman" w:hAnsi="Times New Roman" w:cs="Times New Roman"/>
          <w:color w:val="000000"/>
          <w:sz w:val="24"/>
          <w:szCs w:val="24"/>
        </w:rPr>
        <w:t>. Unpublished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doctoral dissertation, Philadelphia College of Osteopathic Medicine, Philadelphia.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Goldman, D. (2012). Facebook tops 900 million users.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CNNMoney</w:t>
      </w:r>
      <w:r>
        <w:rPr>
          <w:rFonts w:ascii="Times New Roman" w:hAnsi="Times New Roman" w:cs="Times New Roman"/>
          <w:color w:val="000000"/>
          <w:sz w:val="24"/>
          <w:szCs w:val="24"/>
        </w:rPr>
        <w:t>. Retrieved from: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http://money.cnn.com/2012/04/23/technology/facebook-q1/index.htm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120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Graaf, L. E., Roelofs, J., &amp; Huibers, M. J. H. (2009). Measuring dysfunctional attitudes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general population: The Dysfunctional Attitude Scale (Form A) revised.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color w:val="000000"/>
          <w:sz w:val="24"/>
          <w:szCs w:val="24"/>
        </w:rPr>
        <w:t>, 345-355.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Graham, H. L. (1998). The role of dysfunctional beliefs in individuals who experience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psychosis and use substances: Implicaiton for cognitive therapy and medication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adherence.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Behavioral and Cognitive Psychotherapy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>, 192-208.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Haaga, D. A., Dyck, M. J., &amp; Ernst, D. (1991). Empirical status of cognitive theory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depression.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 Bulletin, 110</w:t>
      </w:r>
      <w:r>
        <w:rPr>
          <w:rFonts w:ascii="Times New Roman" w:hAnsi="Times New Roman" w:cs="Times New Roman"/>
          <w:color w:val="000000"/>
          <w:sz w:val="24"/>
          <w:szCs w:val="24"/>
        </w:rPr>
        <w:t>, 215.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Hammon, C. L. (1978). Depression, distortion, and life stress in college students.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, 189-192.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Harrell, T. H., &amp; Ryon, N. B. (1983). Cognitive behavioral assessment of depression: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Clinical validation of the Automatic Thoughts Questionnaire.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Consulting and Clinical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>, 721-725.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Hewitt, P. L., Flett, G. L., &amp; Mosher, S. W. (1992). The perceived stress scale: Factor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structure and relation to depression symptoms in a psychiatric sample.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Psychopathology and Behavioral Assessment, 14</w:t>
      </w:r>
      <w:r>
        <w:rPr>
          <w:rFonts w:ascii="Times New Roman" w:hAnsi="Times New Roman" w:cs="Times New Roman"/>
          <w:color w:val="000000"/>
          <w:sz w:val="24"/>
          <w:szCs w:val="24"/>
        </w:rPr>
        <w:t>, 247-257.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Hollon, S. D., &amp; Kendall, P. C. (1980). Cognitive self-statements in depression: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Development of an automatic thoughts questionnaire.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Research, 4</w:t>
      </w:r>
      <w:r>
        <w:rPr>
          <w:rFonts w:ascii="Times New Roman" w:hAnsi="Times New Roman" w:cs="Times New Roman"/>
          <w:color w:val="000000"/>
          <w:sz w:val="24"/>
          <w:szCs w:val="24"/>
        </w:rPr>
        <w:t>, 383-395.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Ingram, R. E. (1984). Toward an information processing analysis of depression.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 443-478.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Ingram, R. E., &amp; Kendall, P. C. (1987). The cognitive side of anxiety.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Therapy and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, 523-536.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121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Jesinoski, M. S. (2010). Young’s schema theory: Exploring the direct and indirect links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negative childhood experiences and temperament to negative affectivity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adulthood.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Utah State University Dissertations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Jorm, A. F. (2000). Does old age reduce the risk of anxiety and depression? Areview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epidemiological studies across the adult lifespan.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 Medicine, 30,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11-22.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Kazdin, A. E. (1990). Evaluation of the automatic thoughts questionnaire: Negative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cognitive processes and depression among children.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 Assessment: 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Consulting and Clinical Psychology, 2</w:t>
      </w:r>
      <w:r>
        <w:rPr>
          <w:rFonts w:ascii="Times New Roman" w:hAnsi="Times New Roman" w:cs="Times New Roman"/>
          <w:color w:val="000000"/>
          <w:sz w:val="24"/>
          <w:szCs w:val="24"/>
        </w:rPr>
        <w:t>, 73.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Kendall, P. C. (1992). Healthy thinking.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 Therapy, 23</w:t>
      </w:r>
      <w:r>
        <w:rPr>
          <w:rFonts w:ascii="Times New Roman" w:hAnsi="Times New Roman" w:cs="Times New Roman"/>
          <w:color w:val="000000"/>
          <w:sz w:val="24"/>
          <w:szCs w:val="24"/>
        </w:rPr>
        <w:t>, 1-11.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Kendall, P. C., &amp; Hollon, S. D. (1989). Anxious self-talk: Development and validation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 the Anxious Self-Statement Questionnaire (ASSQ).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, 81-93.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Kendall, P. C., Howard, B. L., &amp; Hays, R. C. (1989). Self-referent speech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psychopathology: The balance of positive and negative thinking.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Therapy and Research, 13</w:t>
      </w:r>
      <w:r>
        <w:rPr>
          <w:rFonts w:ascii="Times New Roman" w:hAnsi="Times New Roman" w:cs="Times New Roman"/>
          <w:color w:val="000000"/>
          <w:sz w:val="24"/>
          <w:szCs w:val="24"/>
        </w:rPr>
        <w:t>, 583-598.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Kessler, R. C., Chiu, W. T., Demler, O., &amp; Walters, E. E. (2005). Prevalence, severity,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comorbidity of twelve-month DSM-IV disorders in the National Comorbidity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Survey Replication (NCS-R).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Archives of General Psychiatry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62</w:t>
      </w:r>
      <w:r>
        <w:rPr>
          <w:rFonts w:ascii="Times New Roman" w:hAnsi="Times New Roman" w:cs="Times New Roman"/>
          <w:color w:val="000000"/>
          <w:sz w:val="24"/>
          <w:szCs w:val="24"/>
        </w:rPr>
        <w:t>, 617-627.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Lam, D., Wright, K., &amp; Smith, N. Dysfunctional assumptions in bipolar disorder.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Affective Disorders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79</w:t>
      </w:r>
      <w:r>
        <w:rPr>
          <w:rFonts w:ascii="Times New Roman" w:hAnsi="Times New Roman" w:cs="Times New Roman"/>
          <w:color w:val="000000"/>
          <w:sz w:val="24"/>
          <w:szCs w:val="24"/>
        </w:rPr>
        <w:t>, 193-199.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Langer, E. J. (1975). The illusion of control.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Personality and Social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>, 311-328.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122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Layden, M. A., Newman, C. F., Freeman, A., &amp; Morse, S. B. (1993).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of borderline personality disorder. </w:t>
      </w:r>
      <w:r>
        <w:rPr>
          <w:rFonts w:ascii="Times New Roman" w:hAnsi="Times New Roman" w:cs="Times New Roman"/>
          <w:color w:val="000000"/>
          <w:sz w:val="24"/>
          <w:szCs w:val="24"/>
        </w:rPr>
        <w:t>Needham Heights, MA: Longwood Division.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Lazarus, R. S., &amp; Folkman, S. (1984).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Stress, appraisal, and coping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York, NY: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Springer Publishing.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Lefebvre, M. F. (1980). Cognitive distortion in depressed psychiatric and low back pain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patients.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University of Vermont, Doctoral Dissertations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Lefebvre, M. F. (1981). Cognitive distortion and cognitive errors in depressed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psychiatric and low back pain patients.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Consulting and 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Psychology, 49</w:t>
      </w:r>
      <w:r>
        <w:rPr>
          <w:rFonts w:ascii="Times New Roman" w:hAnsi="Times New Roman" w:cs="Times New Roman"/>
          <w:color w:val="000000"/>
          <w:sz w:val="24"/>
          <w:szCs w:val="24"/>
        </w:rPr>
        <w:t>, 517.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Leitenberg, H., Yost, L., &amp; Carroll-Wilson, M. (1986). Negative cognitive errors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children: Questionnaire development, normative data, and comparisons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children with and without self-reported symptoms of depression, low self-esteem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 evaluation anxiety.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Consulting and Clinical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</w:rPr>
        <w:t>, 528–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Leung, P. W. L., &amp; Poon, M. W. L. (2001). Dysfunctional schemas and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distortions in psychopathology: A test of the specificity hypothesis.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Child Psychology and Psychiatry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color w:val="000000"/>
          <w:sz w:val="24"/>
          <w:szCs w:val="24"/>
        </w:rPr>
        <w:t>, 755-765.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Leung, P. M. W., &amp; Wong, M. M. T. (1998). Can cognitive distortions differentiate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between internalizing and externalizing problems?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Child Psychology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Psychiatry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39</w:t>
      </w:r>
      <w:r>
        <w:rPr>
          <w:rFonts w:ascii="Times New Roman" w:hAnsi="Times New Roman" w:cs="Times New Roman"/>
          <w:color w:val="000000"/>
          <w:sz w:val="24"/>
          <w:szCs w:val="24"/>
        </w:rPr>
        <w:t>, 263-269.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Marton, P., Churchard, M., &amp; Kutcher, S. (1993). Cognitive distortion in depressed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adolescents.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Psychiatry Neuroscience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, 103-107.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123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Marton, P., &amp; Kutcher, S. (1995). The prevalence of cognitive distortion in depressed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adolescents.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Psychiatry and Neuroscience, 20</w:t>
      </w:r>
      <w:r>
        <w:rPr>
          <w:rFonts w:ascii="Times New Roman" w:hAnsi="Times New Roman" w:cs="Times New Roman"/>
          <w:color w:val="000000"/>
          <w:sz w:val="24"/>
          <w:szCs w:val="24"/>
        </w:rPr>
        <w:t>, 33.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Mayo Clinic. (2014). Depression: Major depression disorder, risk factors.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Mayo Clinic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Retrieved from: http://www.mayoclinic.org/diseasesconditions/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depression/basics/risk-factors/con-20032977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Messer, S. C., Kempton, T., Van Hasselt, V. B., Null, J. A., &amp; Bukstein, O. G. (1994).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 and adolescent affective disorders, validity of the CNCEQ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an inpatient sample.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 Modifications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, 339-351.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Mimura, C., &amp; Griffiths, P. (2004). A Japanese version of the perceived stress scale: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Translation and preliminary test.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Nursing Studies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379-385.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Moss-Morris, R., &amp; Petrie, K. J. (1997). Cognitive distortions of somatic experiences: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Revision and validation of a measure.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Psychosomatic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293-306.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Najavits, L. M., Gotthardt, S., Weiss, R. D., &amp; Epstein, M. (2004). 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dual diagnosis of PTSD and substance use disorder.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>, 159-172.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 Institute of Mental Health. (2006).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Mental healthcare cost data for all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Americans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York, NY: U.S. Department of Health and Human Services.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 Institute of Mental Health. (2012).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Major depression among adults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adolescents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York, NY: U.S. Department of Health and Human Services.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 Institute of Mental Health.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What is depression? </w:t>
      </w:r>
      <w:r>
        <w:rPr>
          <w:rFonts w:ascii="Times New Roman" w:hAnsi="Times New Roman" w:cs="Times New Roman"/>
          <w:color w:val="000000"/>
          <w:sz w:val="24"/>
          <w:szCs w:val="24"/>
        </w:rPr>
        <w:t>New York, NY; U.S.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Department of Health and Human Services.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124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Neenan, M., &amp; Dryden, W. (2006). An overview of cognitive therapy. In W. Dryden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(Ed.)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Cognitive Therapy in a Nutshell </w:t>
      </w:r>
      <w:r>
        <w:rPr>
          <w:rFonts w:ascii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nd </w:t>
      </w:r>
      <w:r>
        <w:rPr>
          <w:rFonts w:ascii="Times New Roman" w:hAnsi="Times New Roman" w:cs="Times New Roman"/>
          <w:color w:val="000000"/>
          <w:sz w:val="24"/>
          <w:szCs w:val="24"/>
        </w:rPr>
        <w:t>Edition), pp. 1-23. Thousand Oaks,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CA: Sage Publications.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Nelson, L. D., Stern, S. L., &amp; Cicchetti, D. V. (1992). The dysfunctional attitude scale: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How well can it measure depressive thinking?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Psychopathology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Behavioral Assessment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, 217-223.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Norman, W. H., Miller, I. W., &amp; Klee, S. H. (1983). Assessment of cognitive distortion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a clinically depressed population.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 Research, 7</w:t>
      </w:r>
      <w:r>
        <w:rPr>
          <w:rFonts w:ascii="Times New Roman" w:hAnsi="Times New Roman" w:cs="Times New Roman"/>
          <w:color w:val="000000"/>
          <w:sz w:val="24"/>
          <w:szCs w:val="24"/>
        </w:rPr>
        <w:t>, 133-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140.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Ohrt, T. Sjordin, I, &amp; Thorell, L. (1999). Cognitive distortions in panic disorder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major depression: Specificity for depressed mood.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Nordic Journal of Psychiatry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53</w:t>
      </w:r>
      <w:r>
        <w:rPr>
          <w:rFonts w:ascii="Times New Roman" w:hAnsi="Times New Roman" w:cs="Times New Roman"/>
          <w:color w:val="000000"/>
          <w:sz w:val="24"/>
          <w:szCs w:val="24"/>
        </w:rPr>
        <w:t>, 459-464.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Oliver, J., &amp; Baumgart, E. P. (1985). The dysfunctional attitude scale: Psychometric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properties and relation to depression in an unselected adult population.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Therapy and Research, 9</w:t>
      </w:r>
      <w:r>
        <w:rPr>
          <w:rFonts w:ascii="Times New Roman" w:hAnsi="Times New Roman" w:cs="Times New Roman"/>
          <w:color w:val="000000"/>
          <w:sz w:val="24"/>
          <w:szCs w:val="24"/>
        </w:rPr>
        <w:t>, 161-167.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Oliver, J. M., Murphy, S. L., Ferland, D. R., &amp; Ross, M. J. (2007). Contributions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Style Questionnaire and the Dysfunctional Attitude Scale to measure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cognitive vulnerability to depression.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>, 51-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Otto, M . W., Fava, M., Penava, S. J., &amp; Bless, E. (1997). Life event, mood,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predictors of perceived stress before and after treatment for major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depression.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>, 409-420.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125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Owens, G. P., Chard, K. M., &amp; Cox, T. A. (2008). The relationship between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maladaptive cognitions, anger expression, and posttraumatic stress disorder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among veterans in residential treatment.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Aggression, Maltreatment,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Trauma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, 439-452.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Pbert, L., Doerfler, L. A., &amp; DeCosimo, D. (1992). An evaluation of the perceived stress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scale in two clinical populations.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Psychopathology and Behavioral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Assessment, 14</w:t>
      </w:r>
      <w:r>
        <w:rPr>
          <w:rFonts w:ascii="Times New Roman" w:hAnsi="Times New Roman" w:cs="Times New Roman"/>
          <w:color w:val="000000"/>
          <w:sz w:val="24"/>
          <w:szCs w:val="24"/>
        </w:rPr>
        <w:t>(4), 363-375.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Persons, J. B. (1989).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in practice: A case formulation approach.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London, England: W. W. Norton &amp; Co.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Rachman, S., &amp; Shafran, R. (1999). Cognitive distortions: Thought–action fusion.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Clinical Psychology &amp; Psychotherapy, 6</w:t>
      </w:r>
      <w:r>
        <w:rPr>
          <w:rFonts w:ascii="Times New Roman" w:hAnsi="Times New Roman" w:cs="Times New Roman"/>
          <w:color w:val="000000"/>
          <w:sz w:val="24"/>
          <w:szCs w:val="24"/>
        </w:rPr>
        <w:t>, 80-85.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Remor, E. (2006). Psychometric properties of a European Spanish version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perceived stress scale (PSS).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Spanish Journal of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 86-93.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Roberti, J. W., Harrington, L. N., &amp; Storch, E. A. (2006). Further psychometric support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the 10-Item version of the perceived stress scale.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College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Counseling, 9</w:t>
      </w:r>
      <w:r>
        <w:rPr>
          <w:rFonts w:ascii="Times New Roman" w:hAnsi="Times New Roman" w:cs="Times New Roman"/>
          <w:color w:val="000000"/>
          <w:sz w:val="24"/>
          <w:szCs w:val="24"/>
        </w:rPr>
        <w:t>, 135-147.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Rosenfield, B. M. (2004).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Relationship between cognitive distortions and psychological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disorders across diagnostic axes. </w:t>
      </w:r>
      <w:r>
        <w:rPr>
          <w:rFonts w:ascii="Times New Roman" w:hAnsi="Times New Roman" w:cs="Times New Roman"/>
          <w:color w:val="000000"/>
          <w:sz w:val="24"/>
          <w:szCs w:val="24"/>
        </w:rPr>
        <w:t>Unpublished doctoral dissertation, Philadelphia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College of Osteopathic Medicine, Philadelphia.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Ross, S., Gottfredson, D. K., Christensen, P., &amp; Weaver, R. (1986). Cognitive selfstatements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depression: Depression across clinical populations.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Therapy and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, 159-166.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126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Rupertus, K. M. (2009).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Inventory of Cognitive Distortions as a basis for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comparing and contrasting the cognitive themes evident in obsessive compulsive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disorder, panic disorder, and social phobia</w:t>
      </w:r>
      <w:r>
        <w:rPr>
          <w:rFonts w:ascii="Times New Roman" w:hAnsi="Times New Roman" w:cs="Times New Roman"/>
          <w:color w:val="000000"/>
          <w:sz w:val="24"/>
          <w:szCs w:val="24"/>
        </w:rPr>
        <w:t>. Unpublished doctoral dissertation,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Philadelphia College of Osteopathic Medicine, Philadelphia.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Salganik, M. J., &amp; Heckathorn, D. D. (2004). Sampling and estimation in hidden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populations using Respondent-Driven sampling.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Sociological Methodology, 34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193-240.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Scorgin, F., Hamblin, D., &amp; Beutler, L. (1986). Validity of the Cognitive Error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Questionnaire with depressed and nondepressed older adults.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Reports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59</w:t>
      </w:r>
      <w:r>
        <w:rPr>
          <w:rFonts w:ascii="Times New Roman" w:hAnsi="Times New Roman" w:cs="Times New Roman"/>
          <w:color w:val="000000"/>
          <w:sz w:val="24"/>
          <w:szCs w:val="24"/>
        </w:rPr>
        <w:t>, 267-272.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Scott, J., Stanton, B., Garland, A., &amp; Ferrier, I. N. (2000). Cognitive vulnerability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patients with bipolar disorder.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 Medicine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, 467-472.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Seligman, M. E. P. (1975).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Helplessness: On depression, development, and death</w:t>
      </w:r>
      <w:r>
        <w:rPr>
          <w:rFonts w:ascii="Times New Roman" w:hAnsi="Times New Roman" w:cs="Times New Roman"/>
          <w:color w:val="000000"/>
          <w:sz w:val="24"/>
          <w:szCs w:val="24"/>
        </w:rPr>
        <w:t>. San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Francisco, CA: W. H. Freeman Publishing.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Shafran, R., Teachman, B. A., Kerry, S., &amp; Rachman, S. (1999). A cognitive distortion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associated with eating disorders: Thought-shape fusion.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British Journal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Clinical Psychology, 38</w:t>
      </w:r>
      <w:r>
        <w:rPr>
          <w:rFonts w:ascii="Times New Roman" w:hAnsi="Times New Roman" w:cs="Times New Roman"/>
          <w:color w:val="000000"/>
          <w:sz w:val="24"/>
          <w:szCs w:val="24"/>
        </w:rPr>
        <w:t>, 167-179.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Shermer, M. (2006, February).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Why people believe weird things </w:t>
      </w:r>
      <w:r>
        <w:rPr>
          <w:rFonts w:ascii="Times New Roman" w:hAnsi="Times New Roman" w:cs="Times New Roman"/>
          <w:color w:val="000000"/>
          <w:sz w:val="24"/>
          <w:szCs w:val="24"/>
        </w:rPr>
        <w:t>[Video Podcast].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Retrieved from http://www.ted.com/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Shook, C. B. (2010).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relationship between cognitive distortions and psychological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behavioral factors in a sample of individuals who are average, overweight,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obese</w:t>
      </w:r>
      <w:r>
        <w:rPr>
          <w:rFonts w:ascii="Times New Roman" w:hAnsi="Times New Roman" w:cs="Times New Roman"/>
          <w:color w:val="000000"/>
          <w:sz w:val="24"/>
          <w:szCs w:val="24"/>
        </w:rPr>
        <w:t>. Unpublished doctoral dissertation, Philadelphia College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Osteopathic Medicine, Philadelphia.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127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Sigelman, C. K. &amp; Rider, E. A. (2009). Developmental psychopathology.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Life-Span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Human Development </w:t>
      </w:r>
      <w:r>
        <w:rPr>
          <w:rFonts w:ascii="Times New Roman" w:hAnsi="Times New Roman" w:cs="Times New Roman"/>
          <w:color w:val="000000"/>
          <w:sz w:val="24"/>
          <w:szCs w:val="24"/>
        </w:rPr>
        <w:t>- 6th Edition, pp. 468-495. Belmont, CA: Wadsworth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Cengage Learning.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Smith, T. W., Aberger, E. W., Follick, M. J., &amp; Ahern, D. K. (1986).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distortion and psychological distress in chronic low back pain.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Consulting and Clinical Psychology, 54</w:t>
      </w:r>
      <w:r>
        <w:rPr>
          <w:rFonts w:ascii="Times New Roman" w:hAnsi="Times New Roman" w:cs="Times New Roman"/>
          <w:color w:val="000000"/>
          <w:sz w:val="24"/>
          <w:szCs w:val="24"/>
        </w:rPr>
        <w:t>, 573.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Smith, T. W., Peck, J. R., Milano, R., &amp; Ward, J. R. (1988). Cognitive distortion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rheumatoid arthritis.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Consulting and Clinical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56</w:t>
      </w:r>
      <w:r>
        <w:rPr>
          <w:rFonts w:ascii="Times New Roman" w:hAnsi="Times New Roman" w:cs="Times New Roman"/>
          <w:color w:val="000000"/>
          <w:sz w:val="24"/>
          <w:szCs w:val="24"/>
        </w:rPr>
        <w:t>, 412-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Smith, T. W., O’Keefe, J. L., &amp; Christensen, A. L. (1994). Cognitive distortion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depression in chronic pain: Association with diagnosed disorders.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Consulting and Clinical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62</w:t>
      </w:r>
      <w:r>
        <w:rPr>
          <w:rFonts w:ascii="Times New Roman" w:hAnsi="Times New Roman" w:cs="Times New Roman"/>
          <w:color w:val="000000"/>
          <w:sz w:val="24"/>
          <w:szCs w:val="24"/>
        </w:rPr>
        <w:t>, 195-198.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Sowa, C. J., &amp; Lustman, P. J. (1984). Gender differences in rating stressful events,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depression, and depressive cognition.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Clinical Psychology, 40</w:t>
      </w:r>
      <w:r>
        <w:rPr>
          <w:rFonts w:ascii="Times New Roman" w:hAnsi="Times New Roman" w:cs="Times New Roman"/>
          <w:color w:val="000000"/>
          <w:sz w:val="24"/>
          <w:szCs w:val="24"/>
        </w:rPr>
        <w:t>, 1334-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1337.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Stehouwer, R. S., Bultsma, C., &amp; Blackford, I. (1985). Developmental differences in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depression: Cognitive-perceptual distortion in adolescent versus adult female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depressives.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Adolescence, 20</w:t>
      </w:r>
      <w:r>
        <w:rPr>
          <w:rFonts w:ascii="Times New Roman" w:hAnsi="Times New Roman" w:cs="Times New Roman"/>
          <w:color w:val="000000"/>
          <w:sz w:val="24"/>
          <w:szCs w:val="24"/>
        </w:rPr>
        <w:t>, 291.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Swallow, S., &amp; Kupier, N. (1990). Mild depression, dysfunctional cognitions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interest in social comparison information.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Social and Clinical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 289-302.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Taylor, S. E., &amp; Brown, J. D. (1988). Illusion and well-being: A social psychological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perspective on mental health.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 Bulletin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103</w:t>
      </w:r>
      <w:r>
        <w:rPr>
          <w:rFonts w:ascii="Times New Roman" w:hAnsi="Times New Roman" w:cs="Times New Roman"/>
          <w:color w:val="000000"/>
          <w:sz w:val="24"/>
          <w:szCs w:val="24"/>
        </w:rPr>
        <w:t>, 193-210.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128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Teresa, M., Ramirez, G., &amp; Hernandez, R. L. (2007). Facture structure of the perceived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stress scale in a sample from Mexico.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Spanish Journal of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199-206.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Terjesen, M. D., Salhany, J., &amp; Sciutto, M. J. (2009). A psychometric review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measures of irrational beliefs: Implications for psychotherapy.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Rational-Emotive &amp; Cognitive-Behavior Therapy, 27</w:t>
      </w:r>
      <w:r>
        <w:rPr>
          <w:rFonts w:ascii="Times New Roman" w:hAnsi="Times New Roman" w:cs="Times New Roman"/>
          <w:color w:val="000000"/>
          <w:sz w:val="24"/>
          <w:szCs w:val="24"/>
        </w:rPr>
        <w:t>, 83-96.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Toneatto, T., Blitz-Miller, T., Calderwood, K., Dragonetti, R., &amp; Tsanos, A. (1997).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Cognitive distortions in heavy gambling.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Gambling Studies, 13</w:t>
      </w:r>
      <w:r>
        <w:rPr>
          <w:rFonts w:ascii="Times New Roman" w:hAnsi="Times New Roman" w:cs="Times New Roman"/>
          <w:color w:val="000000"/>
          <w:sz w:val="24"/>
          <w:szCs w:val="24"/>
        </w:rPr>
        <w:t>, 253-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266.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Uhl, J. K. (2007).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Relationship between cognitive distortions and psychological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behavioral factors in a family medicine outpatient sample. </w:t>
      </w:r>
      <w:r>
        <w:rPr>
          <w:rFonts w:ascii="Times New Roman" w:hAnsi="Times New Roman" w:cs="Times New Roman"/>
          <w:color w:val="000000"/>
          <w:sz w:val="24"/>
          <w:szCs w:val="24"/>
        </w:rPr>
        <w:t>Unpublished doctoral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dissertation, Philadelphia College of Osteopathic Medicine, Philadelphia.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United States Census Bureau. (2010).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Computer and internet use in the United States: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U.S. Department of Health and Human Services. (1999).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Mental health: A Report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surgeon general. </w:t>
      </w:r>
      <w:r>
        <w:rPr>
          <w:rFonts w:ascii="Times New Roman" w:hAnsi="Times New Roman" w:cs="Times New Roman"/>
          <w:color w:val="000000"/>
          <w:sz w:val="24"/>
          <w:szCs w:val="24"/>
        </w:rPr>
        <w:t>Rockville, MD: U.S. Department of Health and Human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Ward, T. (2000). Sexual offenders' cognitive distortions as implicit theories.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Aggression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Violent Behavior, 5</w:t>
      </w:r>
      <w:r>
        <w:rPr>
          <w:rFonts w:ascii="Times New Roman" w:hAnsi="Times New Roman" w:cs="Times New Roman"/>
          <w:color w:val="000000"/>
          <w:sz w:val="24"/>
          <w:szCs w:val="24"/>
        </w:rPr>
        <w:t>, 491-507.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Ward, T., Hudson, S. M., Johnston, L., &amp; Marshall, W. L. (1997). 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sex offenders: An integrative review.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Clinical Psychology Review, 17</w:t>
      </w:r>
      <w:r>
        <w:rPr>
          <w:rFonts w:ascii="Times New Roman" w:hAnsi="Times New Roman" w:cs="Times New Roman"/>
          <w:color w:val="000000"/>
          <w:sz w:val="24"/>
          <w:szCs w:val="24"/>
        </w:rPr>
        <w:t>, 479-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507.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129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Weems, C. F., Berman, S. L., Silverman, W. K., &amp; Saavedra, L. M. (2001).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errors in youth with anxiety disorders: The linkages between negative cognitive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errors and anxious symptoms.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>, 559-575.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Wells, A. (1997).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of anxiety disorders. A practice manual and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conceptual guide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York: John Wiley &amp; Sons Ltd.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Weissman, A. N. (1979). The Dysfunctional Attitude Scale validation study.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Dissertation Abstracts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>, 1389-1390.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Weissman, A. N., &amp; Beck, A. T. (1978).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 and validation of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dysfunctional attitude scale: A preliminary investigation. </w:t>
      </w:r>
      <w:r>
        <w:rPr>
          <w:rFonts w:ascii="Times New Roman" w:hAnsi="Times New Roman" w:cs="Times New Roman"/>
          <w:color w:val="000000"/>
          <w:sz w:val="24"/>
          <w:szCs w:val="24"/>
        </w:rPr>
        <w:t>Paper presented at the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 of the American Educational Research Association, Toronto.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Whisman, M. A., &amp; Friedman, M. A. (1998). Interpersonal problem behaviors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associated with dysfunctional attitudes.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149-160.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Whisman, M. A., &amp; Kwon, P. (1992). Parental representations, cognitive distortions,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 mild depression.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and Research, 16</w:t>
      </w:r>
      <w:r>
        <w:rPr>
          <w:rFonts w:ascii="Times New Roman" w:hAnsi="Times New Roman" w:cs="Times New Roman"/>
          <w:color w:val="000000"/>
          <w:sz w:val="24"/>
          <w:szCs w:val="24"/>
        </w:rPr>
        <w:t>, 557-568.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Young, J. E. (1994).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Cognitive therapy for personality disorders: A schema-focused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approach</w:t>
      </w:r>
      <w:r>
        <w:rPr>
          <w:rFonts w:ascii="Times New Roman" w:hAnsi="Times New Roman" w:cs="Times New Roman"/>
          <w:color w:val="000000"/>
          <w:sz w:val="24"/>
          <w:szCs w:val="24"/>
        </w:rPr>
        <w:t>. Sarasota, FL: Professional Resources Press.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Young, J. E., Klosko, J. S., &amp; Weishaar, M. E. (2003).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Schema therapy: A practitioner’s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York, NY: Guilford.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Yurica, C. L. (2002).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Inventory of cognitive distortions: Development and validation of</w:t>
      </w:r>
    </w:p>
    <w:p w:rsidR="005A32AF" w:rsidRDefault="005A32AF" w:rsidP="005A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psychometric test for the measurement of cognitive distortions. </w:t>
      </w:r>
      <w:r>
        <w:rPr>
          <w:rFonts w:ascii="Times New Roman" w:hAnsi="Times New Roman" w:cs="Times New Roman"/>
          <w:color w:val="000000"/>
          <w:sz w:val="24"/>
          <w:szCs w:val="24"/>
        </w:rPr>
        <w:t>Unpublished</w:t>
      </w:r>
    </w:p>
    <w:p w:rsidR="0011461A" w:rsidRDefault="005A32AF" w:rsidP="005A32AF">
      <w:r>
        <w:rPr>
          <w:rFonts w:ascii="Times New Roman" w:hAnsi="Times New Roman" w:cs="Times New Roman"/>
          <w:color w:val="000000"/>
          <w:sz w:val="24"/>
          <w:szCs w:val="24"/>
        </w:rPr>
        <w:t>doctoral dissertation, Philadelphia College of Osteopathic Medicine, Philadelphia.</w:t>
      </w:r>
      <w:bookmarkStart w:id="0" w:name="_GoBack"/>
      <w:bookmarkEnd w:id="0"/>
    </w:p>
    <w:sectPr w:rsidR="0011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noPro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noPro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AF"/>
    <w:rsid w:val="005A32AF"/>
    <w:rsid w:val="005E687A"/>
    <w:rsid w:val="00A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32332</Words>
  <Characters>184294</Characters>
  <Application>Microsoft Office Word</Application>
  <DocSecurity>0</DocSecurity>
  <Lines>1535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216194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Hakan, Robert L.</dc:creator>
  <cp:lastModifiedBy>Hakan, Robert L.</cp:lastModifiedBy>
  <cp:revision>1</cp:revision>
  <dcterms:created xsi:type="dcterms:W3CDTF">2019-10-10T14:57:00Z</dcterms:created>
  <dcterms:modified xsi:type="dcterms:W3CDTF">2019-10-10T14:57:00Z</dcterms:modified>
</cp:coreProperties>
</file>