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A3" w:rsidRDefault="007C1FA3" w:rsidP="007C1FA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bookmarkStart w:id="0" w:name="_GoBack"/>
      <w:bookmarkEnd w:id="0"/>
      <w:r>
        <w:rPr>
          <w:rFonts w:ascii="Times" w:hAnsi="Times" w:cs="Times"/>
          <w:color w:val="000000"/>
          <w:sz w:val="24"/>
          <w:szCs w:val="24"/>
        </w:rPr>
        <w:t xml:space="preserve">Test 4 </w:t>
      </w:r>
    </w:p>
    <w:p w:rsidR="007C1FA3" w:rsidRDefault="007C1FA3" w:rsidP="007C1FA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Bio 160  Genetics and Human Affairs</w:t>
      </w:r>
    </w:p>
    <w:p w:rsidR="007C1FA3" w:rsidRDefault="007C1FA3" w:rsidP="007C1FA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April 12, 2010</w:t>
      </w:r>
    </w:p>
    <w:p w:rsidR="007C1FA3" w:rsidRDefault="007C1FA3" w:rsidP="007C1FA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 w:rsidP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 w:rsidP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Cytogenetics is the study of chromosomes, their abnormalities and the syndromes they cause.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5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 w:rsidP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 w:rsidP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True </w:t>
                        </w:r>
                      </w:p>
                    </w:tc>
                  </w:tr>
                </w:tbl>
                <w:p w:rsidR="007C1FA3" w:rsidRDefault="007C1FA3" w:rsidP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6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 w:rsidP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 w:rsidP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False </w:t>
                        </w:r>
                      </w:p>
                    </w:tc>
                  </w:tr>
                </w:tbl>
                <w:p w:rsidR="007C1FA3" w:rsidRDefault="007C1FA3" w:rsidP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 w:rsidP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A chromosome consists of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93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4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mostly protein and RNA with a small amount of DNA.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93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4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about equal proportions of DNA, RNA, and protein.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93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4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mostly DNA and proteins with a small amount of RNA.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DNA only.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________contains more protein-encoding sequences than__________________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0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Heterochromatin, euchromatin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3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3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Pericentric inversions, aneuploids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0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Euchromatin, heterochromatin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4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Aneuploids, pericentric inversions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Heterochromatic regions at the ends of chromosomes are: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3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Centromeres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0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Satellites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3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Euchromatin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540"/>
                  </w:tblGrid>
                  <w:tr w:rsidR="007C1FA3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E. 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Mostly codons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Telomeres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Which type of cell could not be used to examine chromosomes?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5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Red blood cell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8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bone marrow cells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7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White blood cell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Skin cell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An extra set of chromosomes constitutes: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2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Aneuploidy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Diploidy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Polyploidy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0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Haploidy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An individual with the chromosomal description 45, X would be a: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5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normal female.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2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3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male with Klinefelter syndrome.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0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female with Turner syndrome.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2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cannot be determined.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Prenatal diagnostic techniques that obtain fetal chromosomes include all but: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5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amniocentesis.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6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2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chorionic villus sampling.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7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fetal cell sorting.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3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3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fluorescence in situ hybridization.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Which of the following procedures uses fetal cells that are obtained from the mother's bloodstream?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4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amniocentesis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5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chorionic villus sampling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6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fetal cell sorting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3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3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fluorescence in situ hybridization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The most common autosomal aneuploid is: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4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trisomy 13    </w:t>
                        </w:r>
                        <w:r>
                          <w:rPr>
                            <w:rFonts w:ascii="Times Roman" w:hAnsi="Times Roman" w:cs="Times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trisomy 18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trisomy 15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trisomy 21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In nondisjunction, which parent leads to the sex chromosome aneuploid XYY?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7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mother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3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either parent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6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father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2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both parents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A triploid human karyotype has how many chromosomes?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23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69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46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92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A chromosome is ______ if the centromere divides it into two arms of approximately equal length.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telocentric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2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metacentric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5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submetacentric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acrocentric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_____cells have extra or missing chromosomes, while_____cells contain a normal number of chromosomes.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9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Aneuploid, euploid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1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2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Autosome, polyploid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0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Polyploid, autosome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9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1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Euploid, aneuploid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The alleles in a population comprise its: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5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gene allocation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0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gene pool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0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gene flow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genotype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______is the source of new alleles in a population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3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Genetic drift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0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Selection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0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Mutation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9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Nonrandom mating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Hardy-Weinberg equilibrium explains: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4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the introduction of new aleles into a population.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5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the reasons for migration.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1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the formation of a new species.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2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constant allele frequencies in a population.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Consider a gene in a population where the dominant alele G occurs in 56%  of the gametes.  What is the frequency of the recessive allele?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5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56%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0%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5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44%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2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cannot be determined.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The chance of carrying the cystic fibrosis allele is 1/23 in the Caucasian population.  The risk for two unrelated Caucasian individuals, neither of whom have a family history of CF, of having an affected child is: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1/4 x 1/4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2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1/23 x 1/23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7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1/23 x 1/23 x 1/4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6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1/4 x 1/4 x 1/23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The Mennonite and Amish populations have many autosomal recessive illnesses that are extremely rare elsewhere.  This is not because: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5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4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they descended from a few founding families.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4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spontaneous mutations occur at a very high rate.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0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they marry among themselves.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93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4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all of the above account for the prevalence of recessive disorder.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Challenges to DNA profiling in mass disasters include: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6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climate that hastens decay.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8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poor DNA quality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7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lack of relatives.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6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All of the above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Amniocentesis cannot be used to determine which of the following: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0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The sex of the fetus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5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4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Missing or abnormal biochemicals in the fetus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2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2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Intelligence of a fetus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3060"/>
                  </w:tblGrid>
                  <w:tr w:rsidR="007C1FA3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E. 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Total number of chromosomes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93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4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The presence of chromosomal abnormalities in the fetus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Fetal karyotypes can reveal: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1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Single gene disorders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7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Introns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8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Gender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6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Point mutations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Chorionic villus sampling differs from amniocentesis in that for CVS: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7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Cells must first be cultured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93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4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 karyotype is prepared directly from cells collected through the vagina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93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4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Biochemical tests can be performed on the sample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93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4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Cells do not directly descend from the fertilized ovum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Only nine types of aneuploids are known in newborns because: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Only nine chromosomes undergo nondisjunction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4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Most aneuploids do not cause detectable defects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93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4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Most types of aneuploids are lethal early in development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93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4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Missing chromosomes cause most lethal aneuploids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People with Klinefelter syndrome have which chromosome constitution?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6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XXY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6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XXX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XY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460"/>
                  </w:tblGrid>
                  <w:tr w:rsidR="007C1FA3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E. 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XO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YO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CVS reveals a fetus has the karyotype 47, XYY. What is the diagnosis?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3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Normal male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7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Jacobs syndrome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1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Klinefelter syndrome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700"/>
                  </w:tblGrid>
                  <w:tr w:rsidR="007C1FA3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E. 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Down syndrome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8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Edward syndrome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Males born with an extra Y chromosome: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2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2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Die shortly after birth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6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Are phenotypically female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93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4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May be predisposed to violent and anti-social behavior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2540"/>
                  </w:tblGrid>
                  <w:tr w:rsidR="007C1FA3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E. </w:t>
                        </w:r>
                      </w:p>
                    </w:tc>
                    <w:tc>
                      <w:tcPr>
                        <w:tcW w:w="2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Are genotypically female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6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3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May be tall but are otherwise normal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Uniparental disomy results when a child inherits: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3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4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Two recessive alleles, one from each parent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7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More than two alleles from one parent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8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Two alleles from one parent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800"/>
                  </w:tblGrid>
                  <w:tr w:rsidR="007C1FA3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E. 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 recessive allele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6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One recessive allele from one parent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Polyploidy is common among plants, but is a common cause of spontaneous abortion in humans.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5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True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6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False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Which of these can only result from non-disjunction in the male?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YO male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Triplo-X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7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Turner syndrome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760"/>
                  </w:tblGrid>
                  <w:tr w:rsidR="007C1FA3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E. 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Jacobs syndrome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1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Klinefelter syndrome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Gene flow is the: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7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3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Transfer of genes within a population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1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4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Movement of alleles between populations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8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3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Variation of alleles within a population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1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4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Change of normal genes to mutant alleles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Maps that show chromosome size, bands and individual genes are called: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Ideograms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Anagrams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6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Chromatograms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2200"/>
                  </w:tblGrid>
                  <w:tr w:rsidR="007C1FA3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E. </w:t>
                        </w:r>
                      </w:p>
                    </w:tc>
                    <w:tc>
                      <w:tcPr>
                        <w:tcW w:w="2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DNA sequence charts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Polygrams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Polyploidy can result when: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93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4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 translocation occurs between two chromosomes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9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3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 haploid sperm fertilizes a diploid egg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93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4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One pair of homologous chromosomes does not separate during meiosis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3140"/>
                  </w:tblGrid>
                  <w:tr w:rsidR="007C1FA3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E. </w:t>
                        </w:r>
                      </w:p>
                    </w:tc>
                    <w:tc>
                      <w:tcPr>
                        <w:tcW w:w="3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Two ring chromosomes are lost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1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3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 developing gamete is haploid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The meiotic error that results in aneuploid cells is: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4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Crossing over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0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Unequal segregation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6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Nondisjunction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160"/>
                  </w:tblGrid>
                  <w:tr w:rsidR="007C1FA3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E. 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Mosaicism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5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Recombination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Which of the following would not alter a gene's frequency in a population?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0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Mutation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Inbreeding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0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Migration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400"/>
                  </w:tblGrid>
                  <w:tr w:rsidR="007C1FA3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E. 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 bottle neck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6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Random mating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In the Hardy-Weinberg equation, 2pq refers to: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4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The proportion of heterozygotes in a population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2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4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Individuals who are homozygous recessive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93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4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The number of homozygous dominant individuals in a population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2760"/>
                  </w:tblGrid>
                  <w:tr w:rsidR="007C1FA3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E. 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Individuals with a mutation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4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4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The most common phenotype in a population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In a population in Hardy-Weinberg equilibrium, the frequency of recessive alleles will _______ over time.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Increase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7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Remain the same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Decrease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6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Increase and then decrease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Which group is used to calculate the frequency of an allele in a population?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4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Homozygous recessives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5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Heterozygotes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9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1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The smallest group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2500"/>
                  </w:tblGrid>
                  <w:tr w:rsidR="007C1FA3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E. 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Heterozygous dominants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4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2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Homozygous dominants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Interpretation of DNA profiles requires representative population data.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5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True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6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False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DNA profiling has been used to: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0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4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Determine the identity of murder victims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0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Overturn wrongful convictions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9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Establish paternity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220"/>
                  </w:tblGrid>
                  <w:tr w:rsidR="007C1FA3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E. 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All of these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8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Identify victims of terrorism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Small scale shifts in allele frequencies is the defining characteristic of_______.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6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microevoluition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6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natural selection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6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macroevolution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9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nonrandom mating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Which type of blood cell is not involved in an immune response?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6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T cell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6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B cell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5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Red blood cell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000"/>
                  </w:tblGrid>
                  <w:tr w:rsidR="007C1FA3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E. 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Mast cell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3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Macrophage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Which type of white blood cell secretes specific antibodies?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6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T cell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Neutrophil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3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Macrophage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240"/>
                  </w:tblGrid>
                  <w:tr w:rsidR="007C1FA3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E. 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Erythrocyte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6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B cell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Antigen Presenting cells are typically___________________.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epitopes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7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B cells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3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macrophages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0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mast cells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Which of the following is not part of the nonspecific, innate defense?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3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phagocytosis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3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inflammatory response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antibodies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6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fever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A woman is given Rhogam to protect future fetuses from hydrops fetalis if: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0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She and the fetus are both Rh-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1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3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She is Rh+ and the father is Rh-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1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She is Rh+ and the fetus is Rh-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3100"/>
                  </w:tblGrid>
                  <w:tr w:rsidR="007C1FA3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E. 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She and the father are both Rh-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1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3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She is Rh- and the father is Rh+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A transplant that occurs between identical twins is called a(n)______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autograft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allograft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8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isograft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0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xenograft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B cells secrete antibodies when they: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4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Bind antigens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4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3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Are stimulated by activated T cells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0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Are engulfed by macrophages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920"/>
                  </w:tblGrid>
                  <w:tr w:rsidR="007C1FA3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E. 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Undergo apoptosis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6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Become T cells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The enzyme __________ allows HIV to make a DNA copy of its RNA genome.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1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Reverse transcriptase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9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DNA transcriptase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8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DNA polymerase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240"/>
                  </w:tblGrid>
                  <w:tr w:rsidR="007C1FA3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E. 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DNA ligase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7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RNA polymerase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HIV destroys the immune system by primarily killing off _______.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7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Cytotoxic T cells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4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Macrophages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7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B cells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340"/>
                  </w:tblGrid>
                  <w:tr w:rsidR="007C1FA3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E. 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Erythrocytes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4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Helper T cells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People who cannot become infected with HIV have: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3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Extra T cells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9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Antibodies to HIV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93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4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Deletions in the genes encoding the CCR5 co-receptor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900"/>
                  </w:tblGrid>
                  <w:tr w:rsidR="007C1FA3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E. 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Anti-HIV antigens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6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 gene encoding a protein that attacks the virus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lastRenderedPageBreak/>
              <w:t>53.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Some people fear that using xenotransplants may introduce viruses that are harmless in animal donors but may cause a new illness in humans.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5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True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6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False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In an allograft, the tissue donor is: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3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The recipient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9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 different species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5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 non-relative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2080"/>
                  </w:tblGrid>
                  <w:tr w:rsidR="007C1FA3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E. 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 monozygotic twin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7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An identical twin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Infecting people with _______ led to vaccination against smallpox.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3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Chicken pox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8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Mumps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8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Pig pox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900"/>
                  </w:tblGrid>
                  <w:tr w:rsidR="007C1FA3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E.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Measles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Cow pox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Proper functioning of the immune system depends on the ability to recognize self from nonself.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5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True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6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False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Heart valve replacement in humans using a pig valve is an example of a(n):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0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Autograft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0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Xenograft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8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Isograft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2120"/>
                  </w:tblGrid>
                  <w:tr w:rsidR="007C1FA3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E. 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Unmatched recipient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Allograft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Antibiotics are useful against: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1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autoimmune diseases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7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viruses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8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bacteria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6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All of the above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The identification proteins on the surface of cells belong to a class of molecules called the: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0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cytokines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3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3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major histocompatibility complex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0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Rh factor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0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ABO antigen locus.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Severe combined immune deficiencies affect which branch of the immune system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humoral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5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both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8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cellular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7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neither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Antibody production begins: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8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In a fetus as its bone marrow develops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93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4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After birth and a few months after exposure to foreign antigens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1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In a fetus in response to maternal antigens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2040"/>
                  </w:tblGrid>
                  <w:tr w:rsidR="007C1FA3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E. 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At the embryo stage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3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Immediately after birth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lastRenderedPageBreak/>
              <w:t>62.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Antibody diversity is a consequence of: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4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Rearranging of HLA proteins on B cell surfaces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93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4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Differential regulation of antibody gene expression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38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Point mutations within antibody genes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4813"/>
                  </w:tblGrid>
                  <w:tr w:rsidR="007C1FA3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E. </w:t>
                        </w:r>
                      </w:p>
                    </w:tc>
                    <w:tc>
                      <w:tcPr>
                        <w:tcW w:w="4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Short sequence repeats (SSRs) and variable number tandem repeats (VNTRs)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93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4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Shuffling of antibody genes into different combinations during B cell development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Bioweapons: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8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have been used for centuries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2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are inexpensive and fairly easy to produce.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2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4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employ pathogens to harm innocent people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0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4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All of the above are true regarding bioweapons.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A(An) ____ is a multi-subunit protein produced by B cells that binds to foreign substances and alters components of the immune system.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antibody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8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antigen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9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cytokine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8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None of the above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In an autoimmune disease, the body manufactures autoantibodies against its own cells. Autoimmunity may result from: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93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4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 virus that incorporates and displays a self antigen.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48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2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from lingering fetal cells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4793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4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from bacteria or cancer cells that have antigens that resemble self antigens.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"/>
                    <w:gridCol w:w="1720"/>
                  </w:tblGrid>
                  <w:tr w:rsidR="007C1FA3">
                    <w:trPr>
                      <w:cantSplit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E. 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All of the above.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24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from unselected T cells.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7C1FA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A(n) ______ is a group of interbreeding members of the same species in a particular area.  </w:t>
            </w:r>
            <w:r>
              <w:rPr>
                <w:rFonts w:ascii="Times Roman" w:hAnsi="Times Roman" w:cs="Times Roman"/>
                <w:color w:val="000000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06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A. 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frequency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1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C. 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population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FA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02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B. 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incidence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"/>
                    <w:gridCol w:w="1240"/>
                  </w:tblGrid>
                  <w:tr w:rsidR="007C1FA3">
                    <w:trPr>
                      <w:cantSplit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>D. 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C1FA3" w:rsidRDefault="007C1FA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4"/>
                            <w:szCs w:val="24"/>
                          </w:rPr>
                          <w:t xml:space="preserve"> equilibrium </w:t>
                        </w:r>
                      </w:p>
                    </w:tc>
                  </w:tr>
                </w:tbl>
                <w:p w:rsidR="007C1FA3" w:rsidRDefault="007C1FA3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" w:hAnsi="Times" w:cs="Time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1FA3" w:rsidRDefault="007C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widowControl w:val="0"/>
        <w:autoSpaceDE w:val="0"/>
        <w:autoSpaceDN w:val="0"/>
        <w:adjustRightInd w:val="0"/>
        <w:spacing w:after="0" w:line="240" w:lineRule="auto"/>
        <w:rPr>
          <w:rFonts w:ascii="Times Roman" w:hAnsi="Times Roman" w:cs="Times Roman"/>
          <w:color w:val="000000"/>
          <w:sz w:val="18"/>
          <w:szCs w:val="18"/>
        </w:rPr>
      </w:pPr>
    </w:p>
    <w:p w:rsidR="007C1FA3" w:rsidRDefault="007C1FA3">
      <w:pPr>
        <w:widowControl w:val="0"/>
        <w:autoSpaceDE w:val="0"/>
        <w:autoSpaceDN w:val="0"/>
        <w:adjustRightInd w:val="0"/>
        <w:spacing w:after="0" w:line="240" w:lineRule="auto"/>
        <w:rPr>
          <w:rFonts w:ascii="Times Roman" w:hAnsi="Times Roman" w:cs="Times Roman"/>
          <w:color w:val="000000"/>
          <w:sz w:val="18"/>
          <w:szCs w:val="18"/>
        </w:rPr>
        <w:sectPr w:rsidR="007C1FA3">
          <w:footerReference w:type="default" r:id="rId7"/>
          <w:pgSz w:w="12240" w:h="15840"/>
          <w:pgMar w:top="720" w:right="720" w:bottom="720" w:left="720" w:header="720" w:footer="720" w:gutter="0"/>
          <w:pgNumType w:start="1"/>
          <w:cols w:space="720"/>
          <w:noEndnote/>
        </w:sectPr>
      </w:pPr>
    </w:p>
    <w:p w:rsidR="007C1FA3" w:rsidRDefault="007C1FA3">
      <w:pPr>
        <w:widowControl w:val="0"/>
        <w:autoSpaceDE w:val="0"/>
        <w:autoSpaceDN w:val="0"/>
        <w:adjustRightInd w:val="0"/>
        <w:spacing w:before="319" w:after="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lastRenderedPageBreak/>
        <w:t xml:space="preserve">Test 4 10 </w:t>
      </w:r>
      <w:r>
        <w:rPr>
          <w:rFonts w:ascii="Times" w:hAnsi="Times" w:cs="Times"/>
          <w:color w:val="FF0000"/>
          <w:sz w:val="24"/>
          <w:szCs w:val="24"/>
        </w:rPr>
        <w:t>Key</w:t>
      </w:r>
      <w:r>
        <w:rPr>
          <w:rFonts w:ascii="Times Roman" w:hAnsi="Times Roman" w:cs="Times Roman"/>
          <w:color w:val="000000"/>
          <w:sz w:val="24"/>
          <w:szCs w:val="24"/>
        </w:rPr>
        <w:br/>
      </w:r>
      <w:r>
        <w:rPr>
          <w:rFonts w:ascii="Times" w:hAnsi="Times" w:cs="Times"/>
          <w:color w:val="000000"/>
          <w:sz w:val="24"/>
          <w:szCs w:val="24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1. A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2. B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3. B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4. C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5. A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6. B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7. B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8. D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9. B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10. D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11. B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12. C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13. C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14. A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15. C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16. B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17. D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18. B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19. B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20. C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21. D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22. B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23. B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24. C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25. B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26. A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27. D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28. C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29. B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30. A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31. E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32. C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lastRenderedPageBreak/>
        <w:t>33. A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34. D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35. B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36. C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37. A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38. C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39. A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40. A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41. E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42. A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43. B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44. C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45. B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46. B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47. C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48. B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49. D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50. A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51. C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52. B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53. A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54. B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55. C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56. A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57. D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58. B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59. C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60. C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61. D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62. C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63. D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64. A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65. E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66. C</w:t>
      </w:r>
    </w:p>
    <w:p w:rsidR="007C1FA3" w:rsidRDefault="007C1FA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7C1FA3" w:rsidRDefault="007C1FA3">
      <w:pPr>
        <w:widowControl w:val="0"/>
        <w:autoSpaceDE w:val="0"/>
        <w:autoSpaceDN w:val="0"/>
        <w:adjustRightInd w:val="0"/>
        <w:spacing w:after="0" w:line="240" w:lineRule="auto"/>
        <w:rPr>
          <w:rFonts w:ascii="Times Roman" w:hAnsi="Times Roman" w:cs="Times Roman"/>
          <w:color w:val="000000"/>
          <w:sz w:val="18"/>
          <w:szCs w:val="18"/>
        </w:rPr>
      </w:pPr>
    </w:p>
    <w:p w:rsidR="007C1FA3" w:rsidRDefault="007C1FA3">
      <w:pPr>
        <w:widowControl w:val="0"/>
        <w:autoSpaceDE w:val="0"/>
        <w:autoSpaceDN w:val="0"/>
        <w:adjustRightInd w:val="0"/>
        <w:spacing w:after="0" w:line="240" w:lineRule="auto"/>
        <w:rPr>
          <w:rFonts w:ascii="Times Roman" w:hAnsi="Times Roman" w:cs="Times Roman"/>
          <w:color w:val="000000"/>
          <w:sz w:val="18"/>
          <w:szCs w:val="18"/>
        </w:rPr>
        <w:sectPr w:rsidR="007C1FA3">
          <w:footerReference w:type="default" r:id="rId8"/>
          <w:pgSz w:w="12240" w:h="15840"/>
          <w:pgMar w:top="720" w:right="720" w:bottom="720" w:left="720" w:header="720" w:footer="720" w:gutter="0"/>
          <w:pgNumType w:start="1"/>
          <w:cols w:space="720"/>
          <w:noEndnote/>
        </w:sectPr>
      </w:pPr>
    </w:p>
    <w:p w:rsidR="007C1FA3" w:rsidRDefault="007C1FA3">
      <w:pPr>
        <w:widowControl w:val="0"/>
        <w:autoSpaceDE w:val="0"/>
        <w:autoSpaceDN w:val="0"/>
        <w:adjustRightInd w:val="0"/>
        <w:spacing w:before="319" w:after="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lastRenderedPageBreak/>
        <w:t xml:space="preserve">Test 4 10 </w:t>
      </w:r>
      <w:r>
        <w:rPr>
          <w:rFonts w:ascii="Times" w:hAnsi="Times" w:cs="Times"/>
          <w:color w:val="006000"/>
          <w:sz w:val="24"/>
          <w:szCs w:val="24"/>
        </w:rPr>
        <w:t>Summary</w:t>
      </w:r>
      <w:r>
        <w:rPr>
          <w:rFonts w:ascii="Times Roman" w:hAnsi="Times Roman" w:cs="Times Roman"/>
          <w:color w:val="000000"/>
          <w:sz w:val="24"/>
          <w:szCs w:val="24"/>
        </w:rPr>
        <w:br/>
      </w:r>
      <w:r>
        <w:rPr>
          <w:rFonts w:ascii="Times" w:hAnsi="Times" w:cs="Times"/>
          <w:color w:val="000000"/>
          <w:sz w:val="24"/>
          <w:szCs w:val="24"/>
        </w:rPr>
        <w:t> </w:t>
      </w:r>
    </w:p>
    <w:tbl>
      <w:tblPr>
        <w:tblW w:w="0" w:type="auto"/>
        <w:jc w:val="center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0"/>
        <w:gridCol w:w="1160"/>
      </w:tblGrid>
      <w:tr w:rsidR="007C1FA3">
        <w:trPr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" w:hAnsi="Times" w:cs="Times"/>
                <w:i/>
                <w:iCs/>
                <w:color w:val="000000"/>
                <w:sz w:val="18"/>
                <w:szCs w:val="18"/>
                <w:u w:val="single"/>
              </w:rPr>
              <w:t>Category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" w:hAnsi="Times" w:cs="Times"/>
                <w:i/>
                <w:iCs/>
                <w:color w:val="000000"/>
                <w:sz w:val="18"/>
                <w:szCs w:val="18"/>
                <w:u w:val="single"/>
              </w:rPr>
              <w:t># of Questions</w:t>
            </w:r>
          </w:p>
        </w:tc>
      </w:tr>
      <w:tr w:rsidR="007C1FA3">
        <w:trPr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Difficulty: Difficult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11</w:t>
            </w:r>
          </w:p>
        </w:tc>
      </w:tr>
      <w:tr w:rsidR="007C1FA3">
        <w:trPr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Difficulty: Easy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17</w:t>
            </w:r>
          </w:p>
        </w:tc>
      </w:tr>
      <w:tr w:rsidR="007C1FA3">
        <w:trPr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Difficulty: Moderate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15</w:t>
            </w:r>
          </w:p>
        </w:tc>
      </w:tr>
      <w:tr w:rsidR="007C1FA3">
        <w:trPr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Difficulty: Remember/Understand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1</w:t>
            </w:r>
          </w:p>
        </w:tc>
      </w:tr>
      <w:tr w:rsidR="007C1FA3">
        <w:trPr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Lewis - Chapter 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19</w:t>
            </w:r>
          </w:p>
        </w:tc>
      </w:tr>
      <w:tr w:rsidR="007C1FA3">
        <w:trPr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Lewis - Chapter 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8</w:t>
            </w:r>
          </w:p>
        </w:tc>
      </w:tr>
      <w:tr w:rsidR="007C1FA3">
        <w:trPr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Lewis - Chapter 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17</w:t>
            </w:r>
          </w:p>
        </w:tc>
      </w:tr>
      <w:tr w:rsidR="007C1FA3">
        <w:trPr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Quiz 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19</w:t>
            </w:r>
          </w:p>
        </w:tc>
      </w:tr>
      <w:tr w:rsidR="007C1FA3">
        <w:trPr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Section: 13.01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1</w:t>
            </w:r>
          </w:p>
        </w:tc>
      </w:tr>
      <w:tr w:rsidR="007C1FA3">
        <w:trPr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Test 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120</w:t>
            </w:r>
          </w:p>
        </w:tc>
      </w:tr>
      <w:tr w:rsidR="007C1FA3">
        <w:trPr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Topic: Genetics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7C1FA3" w:rsidRDefault="007C1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1</w:t>
            </w:r>
          </w:p>
        </w:tc>
      </w:tr>
    </w:tbl>
    <w:p w:rsidR="007C1FA3" w:rsidRDefault="007C1FA3"/>
    <w:sectPr w:rsidR="007C1FA3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FA3" w:rsidRDefault="007C1FA3">
      <w:pPr>
        <w:spacing w:after="0" w:line="240" w:lineRule="auto"/>
      </w:pPr>
      <w:r>
        <w:separator/>
      </w:r>
    </w:p>
  </w:endnote>
  <w:endnote w:type="continuationSeparator" w:id="0">
    <w:p w:rsidR="007C1FA3" w:rsidRDefault="007C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FA3" w:rsidRDefault="007C1F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pgNum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FA3" w:rsidRDefault="007C1F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pgNum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FA3" w:rsidRDefault="007C1F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FA3" w:rsidRDefault="007C1FA3">
      <w:pPr>
        <w:spacing w:after="0" w:line="240" w:lineRule="auto"/>
      </w:pPr>
      <w:r>
        <w:separator/>
      </w:r>
    </w:p>
  </w:footnote>
  <w:footnote w:type="continuationSeparator" w:id="0">
    <w:p w:rsidR="007C1FA3" w:rsidRDefault="007C1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A3"/>
    <w:rsid w:val="007C1FA3"/>
    <w:rsid w:val="0098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4 10</vt:lpstr>
    </vt:vector>
  </TitlesOfParts>
  <Company/>
  <LinksUpToDate>false</LinksUpToDate>
  <CharactersWithSpaces>14713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4 10</dc:title>
  <dc:creator>Merritt, James</dc:creator>
  <cp:lastModifiedBy>Administrator</cp:lastModifiedBy>
  <cp:revision>2</cp:revision>
  <dcterms:created xsi:type="dcterms:W3CDTF">2017-03-01T15:55:00Z</dcterms:created>
  <dcterms:modified xsi:type="dcterms:W3CDTF">2017-03-01T15:55:00Z</dcterms:modified>
</cp:coreProperties>
</file>