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46" w:rsidRPr="00FB1A7D" w:rsidRDefault="00176146" w:rsidP="00176146">
      <w:pPr>
        <w:pStyle w:val="PlainText"/>
        <w:jc w:val="center"/>
        <w:rPr>
          <w:rFonts w:eastAsia="MS Mincho"/>
          <w:b/>
          <w:bCs/>
          <w:sz w:val="32"/>
        </w:rPr>
      </w:pPr>
      <w:r>
        <w:rPr>
          <w:rFonts w:eastAsia="MS Mincho"/>
          <w:b/>
          <w:bCs/>
          <w:sz w:val="32"/>
        </w:rPr>
        <w:t xml:space="preserve">Advanced </w:t>
      </w:r>
      <w:r w:rsidRPr="00FB1A7D">
        <w:rPr>
          <w:rFonts w:eastAsia="MS Mincho"/>
          <w:b/>
          <w:bCs/>
          <w:sz w:val="32"/>
        </w:rPr>
        <w:t>Physiological Psychology</w:t>
      </w:r>
      <w:r>
        <w:rPr>
          <w:rFonts w:eastAsia="MS Mincho"/>
          <w:b/>
          <w:bCs/>
          <w:sz w:val="32"/>
        </w:rPr>
        <w:t xml:space="preserve"> (Psych 456)</w:t>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Fall, 201</w:t>
      </w:r>
      <w:r>
        <w:rPr>
          <w:rFonts w:eastAsia="MS Mincho"/>
        </w:rPr>
        <w:t>5</w:t>
      </w:r>
    </w:p>
    <w:p w:rsidR="00176146" w:rsidRDefault="00176146" w:rsidP="00176146">
      <w:pPr>
        <w:pStyle w:val="PlainText"/>
        <w:rPr>
          <w:rFonts w:eastAsia="MS Mincho"/>
        </w:rPr>
      </w:pPr>
      <w:r>
        <w:rPr>
          <w:rFonts w:eastAsia="MS Mincho"/>
        </w:rPr>
        <w:t xml:space="preserve">MWF </w:t>
      </w:r>
      <w:r w:rsidR="00FF6E35">
        <w:rPr>
          <w:rFonts w:eastAsia="MS Mincho"/>
        </w:rPr>
        <w:t>9</w:t>
      </w:r>
      <w:r>
        <w:rPr>
          <w:rFonts w:eastAsia="MS Mincho"/>
        </w:rPr>
        <w:t xml:space="preserve">:00- </w:t>
      </w:r>
      <w:r w:rsidR="00FF6E35">
        <w:rPr>
          <w:rFonts w:eastAsia="MS Mincho"/>
        </w:rPr>
        <w:t>9</w:t>
      </w:r>
      <w:r>
        <w:rPr>
          <w:rFonts w:eastAsia="MS Mincho"/>
        </w:rPr>
        <w:t>:50</w:t>
      </w:r>
      <w:r w:rsidR="00FF6E35">
        <w:rPr>
          <w:rFonts w:eastAsia="MS Mincho"/>
        </w:rPr>
        <w:t>a</w:t>
      </w:r>
      <w:r>
        <w:rPr>
          <w:rFonts w:eastAsia="MS Mincho"/>
        </w:rPr>
        <w:t>m</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Instructor: Dr. Hakan</w:t>
      </w:r>
    </w:p>
    <w:p w:rsidR="00176146" w:rsidRDefault="00176146" w:rsidP="00176146">
      <w:pPr>
        <w:pStyle w:val="PlainText"/>
        <w:rPr>
          <w:rFonts w:eastAsia="MS Mincho"/>
        </w:rPr>
      </w:pPr>
      <w:r>
        <w:rPr>
          <w:rFonts w:eastAsia="MS Mincho"/>
        </w:rPr>
        <w:t>TL 10</w:t>
      </w:r>
      <w:r w:rsidR="00FF6E35">
        <w:rPr>
          <w:rFonts w:eastAsia="MS Mincho"/>
        </w:rPr>
        <w:t>09</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spellStart"/>
      <w:r>
        <w:rPr>
          <w:rFonts w:eastAsia="MS Mincho"/>
        </w:rPr>
        <w:t>Office</w:t>
      </w:r>
      <w:proofErr w:type="gramStart"/>
      <w:r>
        <w:rPr>
          <w:rFonts w:eastAsia="MS Mincho"/>
        </w:rPr>
        <w:t>:TL</w:t>
      </w:r>
      <w:proofErr w:type="spellEnd"/>
      <w:proofErr w:type="gramEnd"/>
      <w:r>
        <w:rPr>
          <w:rFonts w:eastAsia="MS Mincho"/>
        </w:rPr>
        <w:t xml:space="preserve"> 3086 ph-3375</w:t>
      </w:r>
      <w:r>
        <w:rPr>
          <w:rFonts w:eastAsia="MS Mincho"/>
        </w:rPr>
        <w:tab/>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 xml:space="preserve">Text: </w:t>
      </w:r>
      <w:proofErr w:type="spellStart"/>
      <w:r>
        <w:rPr>
          <w:rFonts w:eastAsia="MS Mincho"/>
        </w:rPr>
        <w:t>Pinel</w:t>
      </w:r>
      <w:proofErr w:type="spellEnd"/>
    </w:p>
    <w:p w:rsidR="00176146" w:rsidRDefault="00176146" w:rsidP="00176146">
      <w:pPr>
        <w:pStyle w:val="PlainText"/>
        <w:rPr>
          <w:rFonts w:eastAsia="MS Mincho"/>
        </w:rPr>
      </w:pPr>
      <w:r>
        <w:rPr>
          <w:rFonts w:eastAsia="MS Mincho"/>
        </w:rPr>
        <w:t>Older editions will be sufficient</w:t>
      </w:r>
      <w:r>
        <w:rPr>
          <w:rFonts w:eastAsia="MS Mincho"/>
        </w:rPr>
        <w:tab/>
      </w:r>
      <w:r>
        <w:rPr>
          <w:rFonts w:eastAsia="MS Mincho"/>
        </w:rPr>
        <w:tab/>
      </w:r>
      <w:r>
        <w:rPr>
          <w:rFonts w:eastAsia="MS Mincho"/>
        </w:rPr>
        <w:tab/>
        <w:t xml:space="preserve">Office </w:t>
      </w:r>
      <w:proofErr w:type="spellStart"/>
      <w:r>
        <w:rPr>
          <w:rFonts w:eastAsia="MS Mincho"/>
        </w:rPr>
        <w:t>Hr's</w:t>
      </w:r>
      <w:proofErr w:type="spellEnd"/>
      <w:r>
        <w:rPr>
          <w:rFonts w:eastAsia="MS Mincho"/>
        </w:rPr>
        <w:t xml:space="preserve">:  Mon &amp; Wed </w:t>
      </w:r>
      <w:r w:rsidR="00FF6E35">
        <w:rPr>
          <w:rFonts w:eastAsia="MS Mincho"/>
        </w:rPr>
        <w:t>1-2pm</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gramStart"/>
      <w:r>
        <w:rPr>
          <w:rFonts w:eastAsia="MS Mincho"/>
        </w:rPr>
        <w:t>or</w:t>
      </w:r>
      <w:proofErr w:type="gramEnd"/>
      <w:r>
        <w:rPr>
          <w:rFonts w:eastAsia="MS Mincho"/>
        </w:rPr>
        <w:t xml:space="preserve"> by appointment</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 xml:space="preserve">POLICIES:   </w:t>
      </w:r>
      <w:r w:rsidRPr="00397656">
        <w:rPr>
          <w:rFonts w:eastAsia="MS Mincho"/>
          <w:b/>
        </w:rPr>
        <w:t>TURN CELL PHONES OFF</w:t>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b/>
          <w:bCs/>
        </w:rPr>
        <w:t>ATTEND CLASS</w:t>
      </w:r>
      <w:r>
        <w:rPr>
          <w:rFonts w:eastAsia="MS Mincho"/>
        </w:rPr>
        <w:t xml:space="preserve"> Don’t be late, turn off cell phones, respectfully engage in class discussions. </w:t>
      </w:r>
    </w:p>
    <w:p w:rsidR="00176146" w:rsidRDefault="00176146" w:rsidP="00176146">
      <w:pPr>
        <w:pStyle w:val="PlainText"/>
        <w:rPr>
          <w:rFonts w:eastAsia="MS Mincho"/>
          <w:b/>
          <w:bCs/>
          <w:sz w:val="28"/>
          <w:u w:val="single"/>
        </w:rPr>
      </w:pPr>
    </w:p>
    <w:p w:rsidR="00176146" w:rsidRPr="00DC7B68" w:rsidRDefault="00176146" w:rsidP="00176146">
      <w:pPr>
        <w:pStyle w:val="PlainText"/>
        <w:rPr>
          <w:rFonts w:eastAsia="MS Mincho"/>
          <w:b/>
          <w:u w:val="single"/>
        </w:rPr>
      </w:pPr>
      <w:r w:rsidRPr="00DC7B68">
        <w:rPr>
          <w:rFonts w:eastAsia="MS Mincho"/>
          <w:b/>
          <w:sz w:val="24"/>
          <w:szCs w:val="24"/>
          <w:u w:val="single"/>
        </w:rPr>
        <w:t>GRADING</w:t>
      </w:r>
      <w:r w:rsidRPr="00DC7B68">
        <w:rPr>
          <w:rFonts w:eastAsia="MS Mincho"/>
          <w:b/>
          <w:u w:val="single"/>
        </w:rPr>
        <w:t>:</w:t>
      </w:r>
    </w:p>
    <w:p w:rsidR="00176146" w:rsidRDefault="00176146" w:rsidP="00176146">
      <w:pPr>
        <w:pStyle w:val="PlainText"/>
        <w:rPr>
          <w:rFonts w:eastAsia="MS Mincho"/>
        </w:rPr>
      </w:pPr>
      <w:r>
        <w:rPr>
          <w:rFonts w:eastAsia="MS Mincho"/>
        </w:rPr>
        <w:tab/>
        <w:t xml:space="preserve">You will take </w:t>
      </w:r>
      <w:proofErr w:type="gramStart"/>
      <w:r>
        <w:rPr>
          <w:rFonts w:eastAsia="MS Mincho"/>
        </w:rPr>
        <w:t>One</w:t>
      </w:r>
      <w:proofErr w:type="gramEnd"/>
      <w:r>
        <w:rPr>
          <w:rFonts w:eastAsia="MS Mincho"/>
        </w:rPr>
        <w:t xml:space="preserve"> comprehensive exam that will account for </w:t>
      </w:r>
      <w:r w:rsidR="00FF6E35">
        <w:rPr>
          <w:rFonts w:eastAsia="MS Mincho"/>
        </w:rPr>
        <w:t>2</w:t>
      </w:r>
      <w:r>
        <w:rPr>
          <w:rFonts w:eastAsia="MS Mincho"/>
        </w:rPr>
        <w:t>0% of your grade. You will give presentations on selected topics that will ac</w:t>
      </w:r>
      <w:r w:rsidR="00FF6E35">
        <w:rPr>
          <w:rFonts w:eastAsia="MS Mincho"/>
        </w:rPr>
        <w:t>count for 60% of your grade. Twenty</w:t>
      </w:r>
      <w:r>
        <w:rPr>
          <w:rFonts w:eastAsia="MS Mincho"/>
        </w:rPr>
        <w:t xml:space="preserve"> percent of your grade will be based on your attendance and participation as an audience member for others. </w:t>
      </w:r>
    </w:p>
    <w:p w:rsidR="00176146" w:rsidRDefault="00176146" w:rsidP="00176146">
      <w:pPr>
        <w:pStyle w:val="PlainText"/>
        <w:rPr>
          <w:rFonts w:eastAsia="MS Mincho"/>
        </w:rPr>
      </w:pPr>
      <w:r>
        <w:rPr>
          <w:rFonts w:eastAsia="MS Mincho"/>
        </w:rPr>
        <w:tab/>
      </w:r>
      <w:r>
        <w:rPr>
          <w:rFonts w:eastAsia="MS Mincho"/>
        </w:rPr>
        <w:tab/>
        <w:t xml:space="preserve"> </w:t>
      </w:r>
    </w:p>
    <w:p w:rsidR="00176146" w:rsidRDefault="00176146" w:rsidP="00176146">
      <w:pPr>
        <w:pStyle w:val="PlainText"/>
        <w:rPr>
          <w:rFonts w:eastAsia="MS Mincho"/>
        </w:rPr>
      </w:pPr>
    </w:p>
    <w:p w:rsidR="00176146" w:rsidRPr="001674B2" w:rsidRDefault="00176146" w:rsidP="00176146">
      <w:pPr>
        <w:pStyle w:val="PlainText"/>
        <w:rPr>
          <w:rFonts w:eastAsia="MS Mincho"/>
          <w:b/>
          <w:bCs/>
          <w:sz w:val="28"/>
        </w:rPr>
      </w:pPr>
      <w:r>
        <w:rPr>
          <w:rFonts w:eastAsia="MS Mincho"/>
          <w:b/>
          <w:bCs/>
          <w:sz w:val="28"/>
        </w:rPr>
        <w:t>The Comprehensive Exam will be based on the following Lecture topics:</w:t>
      </w:r>
    </w:p>
    <w:p w:rsidR="00176146" w:rsidRDefault="00176146" w:rsidP="00176146">
      <w:pPr>
        <w:pStyle w:val="PlainText"/>
        <w:rPr>
          <w:rFonts w:eastAsia="MS Mincho"/>
        </w:rPr>
      </w:pPr>
      <w:r>
        <w:rPr>
          <w:rFonts w:eastAsia="MS Mincho"/>
        </w:rPr>
        <w:t xml:space="preserve">Neural transmission </w:t>
      </w:r>
      <w:proofErr w:type="gramStart"/>
      <w:r>
        <w:rPr>
          <w:rFonts w:eastAsia="MS Mincho"/>
        </w:rPr>
        <w:t>from  A</w:t>
      </w:r>
      <w:proofErr w:type="gramEnd"/>
      <w:r>
        <w:rPr>
          <w:rFonts w:eastAsia="MS Mincho"/>
        </w:rPr>
        <w:t>-Z</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spellStart"/>
      <w:r>
        <w:rPr>
          <w:rFonts w:eastAsia="MS Mincho"/>
        </w:rPr>
        <w:t>Chpt</w:t>
      </w:r>
      <w:proofErr w:type="spellEnd"/>
      <w:r>
        <w:rPr>
          <w:rFonts w:eastAsia="MS Mincho"/>
        </w:rPr>
        <w:t>. 4</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176146" w:rsidRDefault="00176146" w:rsidP="00176146">
      <w:pPr>
        <w:pStyle w:val="PlainText"/>
        <w:rPr>
          <w:rFonts w:eastAsia="MS Mincho"/>
        </w:rPr>
      </w:pPr>
      <w:proofErr w:type="gramStart"/>
      <w:r>
        <w:rPr>
          <w:rFonts w:eastAsia="MS Mincho"/>
        </w:rPr>
        <w:t>Gross structure and function of the nervous system</w:t>
      </w:r>
      <w:r>
        <w:rPr>
          <w:rFonts w:eastAsia="MS Mincho"/>
        </w:rPr>
        <w:tab/>
      </w:r>
      <w:r>
        <w:rPr>
          <w:rFonts w:eastAsia="MS Mincho"/>
        </w:rPr>
        <w:tab/>
      </w:r>
      <w:proofErr w:type="spellStart"/>
      <w:r>
        <w:rPr>
          <w:rFonts w:eastAsia="MS Mincho"/>
        </w:rPr>
        <w:t>chpt</w:t>
      </w:r>
      <w:proofErr w:type="spellEnd"/>
      <w:r>
        <w:rPr>
          <w:rFonts w:eastAsia="MS Mincho"/>
        </w:rPr>
        <w:t>.</w:t>
      </w:r>
      <w:proofErr w:type="gramEnd"/>
      <w:r>
        <w:rPr>
          <w:rFonts w:eastAsia="MS Mincho"/>
        </w:rPr>
        <w:t xml:space="preserve"> 3</w:t>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 xml:space="preserve">Brain Damage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spellStart"/>
      <w:r>
        <w:rPr>
          <w:rFonts w:eastAsia="MS Mincho"/>
        </w:rPr>
        <w:t>Chpt</w:t>
      </w:r>
      <w:proofErr w:type="spellEnd"/>
      <w:r>
        <w:rPr>
          <w:rFonts w:eastAsia="MS Mincho"/>
        </w:rPr>
        <w:t>. 10</w:t>
      </w:r>
      <w:r>
        <w:rPr>
          <w:rFonts w:eastAsia="MS Mincho"/>
        </w:rPr>
        <w:tab/>
      </w:r>
    </w:p>
    <w:p w:rsidR="00176146" w:rsidRDefault="00176146" w:rsidP="00176146">
      <w:pPr>
        <w:pStyle w:val="PlainText"/>
        <w:rPr>
          <w:rFonts w:eastAsia="MS Mincho"/>
          <w:u w:val="single"/>
        </w:rPr>
      </w:pPr>
    </w:p>
    <w:p w:rsidR="00176146" w:rsidRDefault="00176146" w:rsidP="00176146">
      <w:pPr>
        <w:pStyle w:val="PlainText"/>
        <w:rPr>
          <w:rFonts w:eastAsia="MS Mincho"/>
        </w:rPr>
      </w:pPr>
      <w:r>
        <w:rPr>
          <w:rFonts w:eastAsia="MS Mincho"/>
        </w:rPr>
        <w:t>Philosophy of physiological psychology</w:t>
      </w:r>
      <w:r>
        <w:rPr>
          <w:rFonts w:eastAsia="MS Mincho"/>
        </w:rPr>
        <w:tab/>
      </w:r>
      <w:r>
        <w:rPr>
          <w:rFonts w:eastAsia="MS Mincho"/>
        </w:rPr>
        <w:tab/>
      </w:r>
      <w:r>
        <w:rPr>
          <w:rFonts w:eastAsia="MS Mincho"/>
        </w:rPr>
        <w:tab/>
      </w:r>
      <w:r>
        <w:rPr>
          <w:rFonts w:eastAsia="MS Mincho"/>
        </w:rPr>
        <w:tab/>
      </w:r>
      <w:proofErr w:type="spellStart"/>
      <w:r>
        <w:rPr>
          <w:rFonts w:eastAsia="MS Mincho"/>
        </w:rPr>
        <w:t>Chpt</w:t>
      </w:r>
      <w:proofErr w:type="spellEnd"/>
      <w:r>
        <w:rPr>
          <w:rFonts w:eastAsia="MS Mincho"/>
        </w:rPr>
        <w:t>. 1</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Sensory input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spellStart"/>
      <w:r>
        <w:rPr>
          <w:rFonts w:eastAsia="MS Mincho"/>
        </w:rPr>
        <w:t>Chpt</w:t>
      </w:r>
      <w:proofErr w:type="spellEnd"/>
      <w:r>
        <w:rPr>
          <w:rFonts w:eastAsia="MS Mincho"/>
        </w:rPr>
        <w:t xml:space="preserve">. 6 </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176146" w:rsidRDefault="00176146" w:rsidP="00176146">
      <w:pPr>
        <w:pStyle w:val="PlainText"/>
        <w:rPr>
          <w:rFonts w:eastAsia="MS Mincho"/>
        </w:rPr>
      </w:pPr>
      <w:r>
        <w:rPr>
          <w:rFonts w:eastAsia="MS Mincho"/>
        </w:rPr>
        <w:t xml:space="preserve">Motor systems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roofErr w:type="spellStart"/>
      <w:r>
        <w:rPr>
          <w:rFonts w:eastAsia="MS Mincho"/>
        </w:rPr>
        <w:t>Chpt</w:t>
      </w:r>
      <w:proofErr w:type="spellEnd"/>
      <w:r>
        <w:rPr>
          <w:rFonts w:eastAsia="MS Mincho"/>
        </w:rPr>
        <w:t>. 8</w:t>
      </w:r>
    </w:p>
    <w:p w:rsidR="00176146" w:rsidRDefault="00176146" w:rsidP="00176146">
      <w:pPr>
        <w:pStyle w:val="PlainText"/>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176146" w:rsidRDefault="00176146" w:rsidP="00176146">
      <w:pPr>
        <w:pStyle w:val="PlainText"/>
        <w:rPr>
          <w:rFonts w:eastAsia="MS Mincho"/>
        </w:rPr>
      </w:pPr>
      <w:r>
        <w:rPr>
          <w:rFonts w:eastAsia="MS Mincho"/>
        </w:rPr>
        <w:t>Emotion, reward, addiction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Chpt.15</w:t>
      </w:r>
    </w:p>
    <w:p w:rsidR="00176146" w:rsidRDefault="00176146" w:rsidP="00176146">
      <w:pPr>
        <w:pStyle w:val="PlainText"/>
        <w:rPr>
          <w:rFonts w:eastAsia="MS Mincho"/>
        </w:rPr>
      </w:pPr>
    </w:p>
    <w:p w:rsidR="00176146" w:rsidRDefault="00FF6E35" w:rsidP="00176146">
      <w:pPr>
        <w:pStyle w:val="PlainText"/>
        <w:rPr>
          <w:rFonts w:eastAsia="MS Mincho"/>
        </w:rPr>
      </w:pPr>
      <w:r>
        <w:rPr>
          <w:rFonts w:eastAsia="MS Mincho"/>
        </w:rPr>
        <w:t>We</w:t>
      </w:r>
      <w:r w:rsidR="00176146">
        <w:rPr>
          <w:rFonts w:eastAsia="MS Mincho"/>
        </w:rPr>
        <w:t xml:space="preserve"> will spend the first month or so of the semester reviewing selected topics from the above areas. You may arrange to take the comprehensive Exam at any time before the Midpoint of the semester. If your grade on the exam is lower than 70%, you may opt to take a make-up exam to improve your score. </w:t>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 xml:space="preserve">You will be provided a list of potential topic areas for presentation.  Alternatively, you may contract with me for approval to present on a topic of your choice. I will expect you to go well beyond the book, and integrate recent new science within the topic area. Your presentations should last 35-40 minutes, </w:t>
      </w:r>
      <w:r w:rsidR="00FF6E35">
        <w:rPr>
          <w:rFonts w:eastAsia="MS Mincho"/>
        </w:rPr>
        <w:t>and allowing</w:t>
      </w:r>
      <w:bookmarkStart w:id="0" w:name="_GoBack"/>
      <w:bookmarkEnd w:id="0"/>
      <w:r>
        <w:rPr>
          <w:rFonts w:eastAsia="MS Mincho"/>
        </w:rPr>
        <w:t xml:space="preserve"> ample time to consider questions from your audience. Your presentations should utilize well planned power points visual aids. They should also be rehearsed to the extent that you can present without reading from notes. Your presentation must also include relevant reference citations. </w:t>
      </w:r>
    </w:p>
    <w:p w:rsidR="00176146" w:rsidRDefault="00176146" w:rsidP="00176146">
      <w:pPr>
        <w:pStyle w:val="PlainText"/>
        <w:rPr>
          <w:rFonts w:eastAsia="MS Mincho"/>
        </w:rPr>
      </w:pPr>
    </w:p>
    <w:p w:rsidR="00176146" w:rsidRDefault="00176146" w:rsidP="00176146">
      <w:pPr>
        <w:pStyle w:val="PlainText"/>
        <w:rPr>
          <w:rFonts w:eastAsia="MS Mincho"/>
        </w:rPr>
      </w:pPr>
      <w:r>
        <w:rPr>
          <w:rFonts w:eastAsia="MS Mincho"/>
        </w:rPr>
        <w:tab/>
      </w:r>
    </w:p>
    <w:p w:rsidR="00176146" w:rsidRDefault="00176146" w:rsidP="00176146">
      <w:pPr>
        <w:pStyle w:val="PlainText"/>
        <w:rPr>
          <w:rFonts w:eastAsia="MS Mincho"/>
        </w:rPr>
      </w:pPr>
    </w:p>
    <w:p w:rsidR="00176146" w:rsidRDefault="00176146" w:rsidP="00176146">
      <w:pPr>
        <w:pStyle w:val="PlainText"/>
        <w:rPr>
          <w:rFonts w:eastAsia="MS Mincho"/>
        </w:rPr>
      </w:pPr>
    </w:p>
    <w:p w:rsidR="00176146" w:rsidRDefault="00176146"/>
    <w:sectPr w:rsidR="00176146">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46"/>
    <w:rsid w:val="00176146"/>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761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7614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761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761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Robert L.</dc:creator>
  <cp:lastModifiedBy>Hakan, Robert L.</cp:lastModifiedBy>
  <cp:revision>2</cp:revision>
  <dcterms:created xsi:type="dcterms:W3CDTF">2015-08-13T18:40:00Z</dcterms:created>
  <dcterms:modified xsi:type="dcterms:W3CDTF">2015-08-13T18:40:00Z</dcterms:modified>
</cp:coreProperties>
</file>