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34" w:rsidRDefault="00CE7734" w:rsidP="003017C3"/>
    <w:p w:rsidR="00CE7734" w:rsidRDefault="00CE7734" w:rsidP="00CE7734">
      <w:pPr>
        <w:pStyle w:val="ListParagraph"/>
      </w:pPr>
      <w:r>
        <w:t xml:space="preserve">Math 361 Final </w:t>
      </w:r>
      <w:proofErr w:type="gramStart"/>
      <w:r>
        <w:t>Exam  Fall</w:t>
      </w:r>
      <w:proofErr w:type="gramEnd"/>
      <w:r>
        <w:t xml:space="preserve"> 2009</w:t>
      </w:r>
    </w:p>
    <w:p w:rsidR="003017C3" w:rsidRPr="00E25AF1" w:rsidRDefault="003017C3" w:rsidP="003017C3">
      <w:pPr>
        <w:pStyle w:val="ListParagraph"/>
        <w:numPr>
          <w:ilvl w:val="0"/>
          <w:numId w:val="2"/>
        </w:numPr>
      </w:pPr>
      <w:r>
        <w:t xml:space="preserve"> Solve</w:t>
      </w:r>
      <w:r w:rsidR="00DB43F9">
        <w:t xml:space="preserve">  </w:t>
      </w:r>
      <w:r>
        <w:t xml:space="preserve"> </w:t>
      </w:r>
      <w:r w:rsidRPr="00DB43F9">
        <w:rPr>
          <w:sz w:val="28"/>
          <w:szCs w:val="28"/>
        </w:rPr>
        <w:t>x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 w:rsidR="00DB43F9" w:rsidRPr="00DB43F9">
        <w:rPr>
          <w:rFonts w:eastAsiaTheme="minorEastAsia"/>
          <w:sz w:val="28"/>
          <w:szCs w:val="28"/>
        </w:rPr>
        <w:t xml:space="preserve"> - 4y = x</w:t>
      </w:r>
      <w:r w:rsidR="00DB43F9" w:rsidRPr="00DB43F9">
        <w:rPr>
          <w:rFonts w:eastAsiaTheme="minorEastAsia"/>
          <w:sz w:val="28"/>
          <w:szCs w:val="28"/>
          <w:vertAlign w:val="superscript"/>
        </w:rPr>
        <w:t>5</w:t>
      </w:r>
      <w:r w:rsidR="00DB43F9" w:rsidRPr="00DB43F9">
        <w:rPr>
          <w:rFonts w:eastAsiaTheme="minorEastAsia"/>
          <w:sz w:val="28"/>
          <w:szCs w:val="28"/>
        </w:rPr>
        <w:t>e</w:t>
      </w:r>
      <w:r w:rsidR="00DB43F9" w:rsidRPr="00DB43F9">
        <w:rPr>
          <w:rFonts w:eastAsiaTheme="minorEastAsia"/>
          <w:sz w:val="28"/>
          <w:szCs w:val="28"/>
          <w:vertAlign w:val="superscript"/>
        </w:rPr>
        <w:t>x</w:t>
      </w:r>
      <w:r w:rsidR="00DB43F9">
        <w:rPr>
          <w:rFonts w:eastAsiaTheme="minorEastAsia"/>
        </w:rPr>
        <w:t xml:space="preserve">   by putting the equation in appropriate form and finding an integrating factor.</w:t>
      </w:r>
    </w:p>
    <w:p w:rsidR="00E25AF1" w:rsidRDefault="00E25AF1" w:rsidP="00E25AF1">
      <w:pPr>
        <w:pStyle w:val="ListParagraph"/>
      </w:pPr>
    </w:p>
    <w:p w:rsidR="003017C3" w:rsidRDefault="00DB43F9" w:rsidP="00DB43F9">
      <w:pPr>
        <w:pStyle w:val="ListParagraph"/>
        <w:numPr>
          <w:ilvl w:val="0"/>
          <w:numId w:val="2"/>
        </w:numPr>
      </w:pPr>
      <w:r>
        <w:t xml:space="preserve"> Show   </w:t>
      </w:r>
      <w:r>
        <w:rPr>
          <w:sz w:val="28"/>
          <w:szCs w:val="28"/>
        </w:rPr>
        <w:t>2xydx + (x</w:t>
      </w:r>
      <w:r>
        <w:rPr>
          <w:sz w:val="28"/>
          <w:szCs w:val="28"/>
          <w:vertAlign w:val="superscript"/>
        </w:rPr>
        <w:t>2</w:t>
      </w:r>
      <w:r w:rsidRPr="00DB43F9">
        <w:rPr>
          <w:sz w:val="28"/>
          <w:szCs w:val="28"/>
        </w:rPr>
        <w:t>-1</w:t>
      </w:r>
      <w:proofErr w:type="gramStart"/>
      <w:r w:rsidRPr="00DB43F9">
        <w:rPr>
          <w:sz w:val="28"/>
          <w:szCs w:val="28"/>
        </w:rPr>
        <w:t>)</w:t>
      </w:r>
      <w:proofErr w:type="spellStart"/>
      <w:r w:rsidRPr="00DB43F9">
        <w:rPr>
          <w:sz w:val="28"/>
          <w:szCs w:val="28"/>
        </w:rPr>
        <w:t>dy</w:t>
      </w:r>
      <w:proofErr w:type="spellEnd"/>
      <w:proofErr w:type="gramEnd"/>
      <w:r w:rsidRPr="00DB43F9">
        <w:rPr>
          <w:sz w:val="28"/>
          <w:szCs w:val="28"/>
        </w:rPr>
        <w:t xml:space="preserve"> = 0</w:t>
      </w:r>
      <w:r>
        <w:t xml:space="preserve">   is exact and solve the equation.  </w:t>
      </w:r>
    </w:p>
    <w:p w:rsidR="00E25AF1" w:rsidRDefault="00E25AF1" w:rsidP="00E25AF1">
      <w:pPr>
        <w:pStyle w:val="ListParagraph"/>
      </w:pPr>
    </w:p>
    <w:p w:rsidR="00E25AF1" w:rsidRDefault="00E25AF1" w:rsidP="00E25AF1">
      <w:pPr>
        <w:pStyle w:val="ListParagraph"/>
      </w:pPr>
    </w:p>
    <w:p w:rsidR="00DB43F9" w:rsidRPr="00E25AF1" w:rsidRDefault="00DB43F9" w:rsidP="00DB43F9">
      <w:pPr>
        <w:pStyle w:val="ListParagraph"/>
        <w:numPr>
          <w:ilvl w:val="0"/>
          <w:numId w:val="2"/>
        </w:numPr>
      </w:pPr>
      <w:r>
        <w:t xml:space="preserve">Solve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>
        <w:rPr>
          <w:rFonts w:eastAsiaTheme="minorEastAsia"/>
          <w:sz w:val="28"/>
          <w:szCs w:val="28"/>
        </w:rPr>
        <w:t xml:space="preserve"> = (-2x+7)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-</w:t>
      </w:r>
      <w:proofErr w:type="gramStart"/>
      <w:r>
        <w:rPr>
          <w:rFonts w:eastAsiaTheme="minorEastAsia"/>
          <w:sz w:val="28"/>
          <w:szCs w:val="28"/>
        </w:rPr>
        <w:t>7 ,</w:t>
      </w:r>
      <w:proofErr w:type="gramEnd"/>
      <w:r>
        <w:rPr>
          <w:rFonts w:eastAsiaTheme="minorEastAsia"/>
          <w:sz w:val="28"/>
          <w:szCs w:val="28"/>
        </w:rPr>
        <w:t xml:space="preserve"> y(0) = 0</w:t>
      </w:r>
      <w:r>
        <w:rPr>
          <w:rFonts w:eastAsiaTheme="minorEastAsia"/>
        </w:rPr>
        <w:t xml:space="preserve">  by transforming the equation using the substitution            </w:t>
      </w:r>
      <w:r w:rsidRPr="00E25AF1">
        <w:rPr>
          <w:rFonts w:eastAsiaTheme="minorEastAsia"/>
          <w:sz w:val="28"/>
          <w:szCs w:val="28"/>
        </w:rPr>
        <w:t>u = -2x+y</w:t>
      </w:r>
      <w:r>
        <w:rPr>
          <w:rFonts w:eastAsiaTheme="minorEastAsia"/>
        </w:rPr>
        <w:t xml:space="preserve"> into a separable equation.</w:t>
      </w:r>
    </w:p>
    <w:p w:rsidR="00E25AF1" w:rsidRPr="00DB43F9" w:rsidRDefault="00E25AF1" w:rsidP="00E25AF1">
      <w:pPr>
        <w:pStyle w:val="ListParagraph"/>
      </w:pPr>
    </w:p>
    <w:p w:rsidR="00DB43F9" w:rsidRDefault="00E25AF1" w:rsidP="00DB43F9">
      <w:pPr>
        <w:pStyle w:val="ListParagraph"/>
        <w:numPr>
          <w:ilvl w:val="0"/>
          <w:numId w:val="2"/>
        </w:numPr>
      </w:pPr>
      <w:r>
        <w:t xml:space="preserve">Find the general solution to </w:t>
      </w:r>
      <w:r w:rsidRPr="00E25AF1">
        <w:rPr>
          <w:sz w:val="28"/>
          <w:szCs w:val="28"/>
        </w:rPr>
        <w:t>y’’ + 3y’ +2y = 4x</w:t>
      </w:r>
      <w:r w:rsidRPr="00E25AF1">
        <w:rPr>
          <w:sz w:val="28"/>
          <w:szCs w:val="28"/>
          <w:vertAlign w:val="superscript"/>
        </w:rPr>
        <w:t>2</w:t>
      </w:r>
      <w:r>
        <w:t xml:space="preserve"> using undetermined coefficients</w:t>
      </w:r>
    </w:p>
    <w:p w:rsidR="00E25AF1" w:rsidRDefault="00E25AF1" w:rsidP="00E25AF1">
      <w:pPr>
        <w:pStyle w:val="ListParagraph"/>
      </w:pPr>
    </w:p>
    <w:p w:rsidR="00E25AF1" w:rsidRDefault="00E25AF1" w:rsidP="00E25AF1">
      <w:pPr>
        <w:pStyle w:val="ListParagraph"/>
      </w:pPr>
    </w:p>
    <w:p w:rsidR="00E25AF1" w:rsidRDefault="00E25AF1" w:rsidP="00DB43F9">
      <w:pPr>
        <w:pStyle w:val="ListParagraph"/>
        <w:numPr>
          <w:ilvl w:val="0"/>
          <w:numId w:val="2"/>
        </w:numPr>
      </w:pPr>
      <w:r>
        <w:t>Fin</w:t>
      </w:r>
      <w:r w:rsidR="00122DDC">
        <w:t>d</w:t>
      </w:r>
      <w:r>
        <w:t xml:space="preserve"> the general solution to </w:t>
      </w:r>
      <w:proofErr w:type="gramStart"/>
      <w:r w:rsidRPr="00E25AF1">
        <w:rPr>
          <w:sz w:val="28"/>
          <w:szCs w:val="28"/>
        </w:rPr>
        <w:t>y</w:t>
      </w:r>
      <w:r w:rsidRPr="00E25AF1">
        <w:rPr>
          <w:sz w:val="28"/>
          <w:szCs w:val="28"/>
          <w:vertAlign w:val="superscript"/>
        </w:rPr>
        <w:t>(</w:t>
      </w:r>
      <w:proofErr w:type="gramEnd"/>
      <w:r w:rsidRPr="00E25AF1">
        <w:rPr>
          <w:sz w:val="28"/>
          <w:szCs w:val="28"/>
          <w:vertAlign w:val="superscript"/>
        </w:rPr>
        <w:t xml:space="preserve">4) </w:t>
      </w:r>
      <w:r w:rsidRPr="00E25AF1">
        <w:rPr>
          <w:sz w:val="28"/>
          <w:szCs w:val="28"/>
        </w:rPr>
        <w:t>+8y</w:t>
      </w:r>
      <w:r w:rsidRPr="00E25AF1">
        <w:rPr>
          <w:sz w:val="28"/>
          <w:szCs w:val="28"/>
          <w:vertAlign w:val="superscript"/>
        </w:rPr>
        <w:t>(2)</w:t>
      </w:r>
      <w:r w:rsidRPr="00E25AF1">
        <w:rPr>
          <w:sz w:val="28"/>
          <w:szCs w:val="28"/>
        </w:rPr>
        <w:t>-9y = 0</w:t>
      </w:r>
      <w:r>
        <w:t xml:space="preserve"> by carefully factoring the ass</w:t>
      </w:r>
      <w:r w:rsidR="00CE7734">
        <w:t>ociated characteristic equation and then solving the differential equation.</w:t>
      </w:r>
    </w:p>
    <w:p w:rsidR="00E25AF1" w:rsidRDefault="00E25AF1" w:rsidP="00E25AF1">
      <w:pPr>
        <w:pStyle w:val="ListParagraph"/>
      </w:pPr>
    </w:p>
    <w:p w:rsidR="00E25AF1" w:rsidRDefault="00E25AF1" w:rsidP="00E25AF1">
      <w:pPr>
        <w:pStyle w:val="ListParagraph"/>
        <w:numPr>
          <w:ilvl w:val="0"/>
          <w:numId w:val="2"/>
        </w:numPr>
      </w:pPr>
      <w:r>
        <w:t xml:space="preserve">Use Euler’s Method to approximate </w:t>
      </w:r>
      <w:proofErr w:type="gramStart"/>
      <w:r>
        <w:t>y(</w:t>
      </w:r>
      <w:proofErr w:type="gramEnd"/>
      <w:r>
        <w:t xml:space="preserve">1.1) given y’ = 1 + </w:t>
      </w:r>
      <w:proofErr w:type="spellStart"/>
      <w:r>
        <w:t>xy</w:t>
      </w:r>
      <w:proofErr w:type="spellEnd"/>
      <w:r>
        <w:t xml:space="preserve"> and y(1) = 2.  Use a </w:t>
      </w:r>
      <w:proofErr w:type="spellStart"/>
      <w:r>
        <w:t>stepsize</w:t>
      </w:r>
      <w:proofErr w:type="spellEnd"/>
      <w:r>
        <w:t xml:space="preserve"> of .1. Compare this result to approximating y (1.1) with the improved Euler’s method.</w:t>
      </w:r>
    </w:p>
    <w:p w:rsidR="00F91CD1" w:rsidRDefault="00F91CD1" w:rsidP="00F91CD1">
      <w:pPr>
        <w:pStyle w:val="ListParagraph"/>
      </w:pPr>
    </w:p>
    <w:p w:rsidR="00F91CD1" w:rsidRDefault="00F91CD1" w:rsidP="00E25AF1">
      <w:pPr>
        <w:pStyle w:val="ListParagraph"/>
        <w:numPr>
          <w:ilvl w:val="0"/>
          <w:numId w:val="2"/>
        </w:numPr>
      </w:pPr>
      <w:r>
        <w:t xml:space="preserve">Find the first eight terms in the power series solution of y’’ + </w:t>
      </w:r>
      <w:proofErr w:type="spellStart"/>
      <w:r>
        <w:t>xy</w:t>
      </w:r>
      <w:proofErr w:type="spellEnd"/>
      <w:r>
        <w:t xml:space="preserve"> = 0, </w:t>
      </w:r>
      <w:proofErr w:type="gramStart"/>
      <w:r>
        <w:t>y(</w:t>
      </w:r>
      <w:proofErr w:type="gramEnd"/>
      <w:r>
        <w:t>0) = 1, y’(0) = 0.</w:t>
      </w:r>
    </w:p>
    <w:p w:rsidR="00F91CD1" w:rsidRDefault="00F91CD1" w:rsidP="00F91CD1">
      <w:pPr>
        <w:pStyle w:val="ListParagraph"/>
      </w:pPr>
    </w:p>
    <w:p w:rsidR="00F91CD1" w:rsidRDefault="00F91CD1" w:rsidP="00E25AF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 xml:space="preserve">Solve using Laplace transforms:  </w:t>
      </w:r>
      <w:r w:rsidRPr="00F91CD1">
        <w:rPr>
          <w:sz w:val="28"/>
          <w:szCs w:val="28"/>
        </w:rPr>
        <w:t>y’’-3y’+2y = e</w:t>
      </w:r>
      <w:r w:rsidRPr="00F91CD1">
        <w:rPr>
          <w:sz w:val="28"/>
          <w:szCs w:val="28"/>
          <w:vertAlign w:val="superscript"/>
        </w:rPr>
        <w:t>-4x</w:t>
      </w:r>
      <w:r w:rsidRPr="00F91CD1">
        <w:rPr>
          <w:sz w:val="28"/>
          <w:szCs w:val="28"/>
        </w:rPr>
        <w:t xml:space="preserve">, </w:t>
      </w:r>
      <w:proofErr w:type="gramStart"/>
      <w:r w:rsidRPr="00F91CD1">
        <w:rPr>
          <w:sz w:val="28"/>
          <w:szCs w:val="28"/>
        </w:rPr>
        <w:t>y(</w:t>
      </w:r>
      <w:proofErr w:type="gramEnd"/>
      <w:r w:rsidRPr="00F91CD1">
        <w:rPr>
          <w:sz w:val="28"/>
          <w:szCs w:val="28"/>
        </w:rPr>
        <w:t>0) = 0, y’(0) = 0.</w:t>
      </w:r>
    </w:p>
    <w:p w:rsidR="00F91CD1" w:rsidRPr="00F91CD1" w:rsidRDefault="00F91CD1" w:rsidP="00F91CD1">
      <w:pPr>
        <w:pStyle w:val="ListParagraph"/>
        <w:rPr>
          <w:sz w:val="28"/>
          <w:szCs w:val="28"/>
        </w:rPr>
      </w:pPr>
    </w:p>
    <w:p w:rsidR="00F91CD1" w:rsidRPr="00F91CD1" w:rsidRDefault="00F91CD1" w:rsidP="00E25AF1">
      <w:pPr>
        <w:pStyle w:val="ListParagraph"/>
        <w:numPr>
          <w:ilvl w:val="0"/>
          <w:numId w:val="2"/>
        </w:numPr>
      </w:pPr>
      <w:proofErr w:type="gramStart"/>
      <w:r w:rsidRPr="00F91CD1">
        <w:t xml:space="preserve">The </w:t>
      </w:r>
      <w:r>
        <w:t xml:space="preserve"> number</w:t>
      </w:r>
      <w:proofErr w:type="gramEnd"/>
      <w:r>
        <w:t xml:space="preserve"> of field mice in a certain pasture is given by the function 200 – 10t where time t is measured in years.  </w:t>
      </w:r>
      <w:r w:rsidR="00825D0E">
        <w:t>Determine a differential equation that governs a population of owls that</w:t>
      </w:r>
      <w:r w:rsidR="004B5E47">
        <w:t xml:space="preserve"> feed on the mice if the rate at</w:t>
      </w:r>
      <w:r w:rsidR="00825D0E">
        <w:t xml:space="preserve"> which the owl population grows is proportional to the difference between the number of owls and the number of mice a</w:t>
      </w:r>
      <w:r w:rsidR="004B5E47">
        <w:t xml:space="preserve">t time t. [For extra credit </w:t>
      </w:r>
      <w:proofErr w:type="gramStart"/>
      <w:r w:rsidR="004B5E47">
        <w:t>find  the</w:t>
      </w:r>
      <w:proofErr w:type="gramEnd"/>
      <w:r w:rsidR="004B5E47">
        <w:t xml:space="preserve"> general solution of the differential equation .]</w:t>
      </w:r>
    </w:p>
    <w:sectPr w:rsidR="00F91CD1" w:rsidRPr="00F91CD1" w:rsidSect="00067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2102"/>
    <w:multiLevelType w:val="hybridMultilevel"/>
    <w:tmpl w:val="64D00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116A0"/>
    <w:multiLevelType w:val="hybridMultilevel"/>
    <w:tmpl w:val="675A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17C3"/>
    <w:rsid w:val="000671CD"/>
    <w:rsid w:val="00122DDC"/>
    <w:rsid w:val="00235BCD"/>
    <w:rsid w:val="003017C3"/>
    <w:rsid w:val="004B5E47"/>
    <w:rsid w:val="006716FE"/>
    <w:rsid w:val="00825D0E"/>
    <w:rsid w:val="00C24A78"/>
    <w:rsid w:val="00CE7734"/>
    <w:rsid w:val="00DB43F9"/>
    <w:rsid w:val="00E25AF1"/>
    <w:rsid w:val="00F9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7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43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2</cp:revision>
  <cp:lastPrinted>2009-12-04T11:29:00Z</cp:lastPrinted>
  <dcterms:created xsi:type="dcterms:W3CDTF">2010-05-23T01:56:00Z</dcterms:created>
  <dcterms:modified xsi:type="dcterms:W3CDTF">2010-05-23T01:56:00Z</dcterms:modified>
</cp:coreProperties>
</file>