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23" w:rsidRDefault="00C14423">
      <w:pPr>
        <w:pStyle w:val="Header"/>
        <w:tabs>
          <w:tab w:val="clear" w:pos="4320"/>
          <w:tab w:val="clear" w:pos="8640"/>
          <w:tab w:val="left" w:pos="5760"/>
          <w:tab w:val="right" w:leader="underscore" w:pos="9360"/>
        </w:tabs>
      </w:pPr>
      <w:r>
        <w:t>MAT 161 Final Exam</w:t>
      </w:r>
      <w:r>
        <w:tab/>
        <w:t xml:space="preserve">Name </w:t>
      </w:r>
      <w:r>
        <w:tab/>
      </w:r>
    </w:p>
    <w:p w:rsidR="00C14423" w:rsidRDefault="0024539A">
      <w:r>
        <w:t>Wednesday, May 2</w:t>
      </w:r>
      <w:r w:rsidR="00B52637">
        <w:t xml:space="preserve">, </w:t>
      </w:r>
      <w:r w:rsidR="00FA4967">
        <w:t>2012</w:t>
      </w:r>
    </w:p>
    <w:p w:rsidR="00C14423" w:rsidRDefault="00C14423"/>
    <w:p w:rsidR="00C14423" w:rsidRDefault="00C14423">
      <w:pPr>
        <w:numPr>
          <w:ilvl w:val="0"/>
          <w:numId w:val="1"/>
        </w:numPr>
      </w:pPr>
      <w:r>
        <w:t>Calculate the following limits:</w:t>
      </w:r>
    </w:p>
    <w:p w:rsidR="00C14423" w:rsidRDefault="00AB09D1">
      <w:pPr>
        <w:numPr>
          <w:ilvl w:val="1"/>
          <w:numId w:val="1"/>
        </w:numPr>
        <w:tabs>
          <w:tab w:val="left" w:pos="5040"/>
        </w:tabs>
      </w:pPr>
      <w:r w:rsidRPr="00B52637">
        <w:rPr>
          <w:position w:val="-24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39pt" o:ole="">
            <v:imagedata r:id="rId8" o:title=""/>
          </v:shape>
          <o:OLEObject Type="Embed" ProgID="Equation.3" ShapeID="_x0000_i1025" DrawAspect="Content" ObjectID="_1397697816" r:id="rId9"/>
        </w:object>
      </w:r>
      <w:r w:rsidR="00C14423">
        <w:tab/>
        <w:t>b.</w:t>
      </w:r>
      <w:r w:rsidR="00C14423">
        <w:tab/>
      </w:r>
      <w:r w:rsidR="0024539A" w:rsidRPr="00B52637">
        <w:rPr>
          <w:position w:val="-24"/>
        </w:rPr>
        <w:object w:dxaOrig="1760" w:dyaOrig="660">
          <v:shape id="_x0000_i1026" type="#_x0000_t75" style="width:97.2pt;height:36.6pt" o:ole="">
            <v:imagedata r:id="rId10" o:title=""/>
          </v:shape>
          <o:OLEObject Type="Embed" ProgID="Equation.3" ShapeID="_x0000_i1026" DrawAspect="Content" ObjectID="_1397697817" r:id="rId11"/>
        </w:object>
      </w:r>
    </w:p>
    <w:p w:rsidR="00120397" w:rsidRDefault="00120397" w:rsidP="00120397">
      <w:pPr>
        <w:tabs>
          <w:tab w:val="left" w:pos="5040"/>
        </w:tabs>
        <w:ind w:left="1440"/>
      </w:pPr>
      <w:bookmarkStart w:id="0" w:name="_GoBack"/>
      <w:bookmarkEnd w:id="0"/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Use the definition of the derivative to find </w:t>
      </w:r>
      <w:r>
        <w:rPr>
          <w:i/>
          <w:iCs/>
        </w:rPr>
        <w:t>f</w:t>
      </w:r>
      <w:r>
        <w:rPr>
          <w:i/>
          <w:iCs/>
        </w:rPr>
        <w:sym w:font="Symbol" w:char="F0A2"/>
      </w:r>
      <w:r>
        <w:rPr>
          <w:i/>
          <w:iCs/>
        </w:rPr>
        <w:t>(x)</w:t>
      </w:r>
      <w:r>
        <w:t xml:space="preserve"> when </w:t>
      </w:r>
      <w:r>
        <w:rPr>
          <w:i/>
          <w:iCs/>
        </w:rPr>
        <w:t>f(x)</w:t>
      </w:r>
      <w:r w:rsidR="0024539A">
        <w:t xml:space="preserve"> = 7</w:t>
      </w:r>
      <w:r>
        <w:rPr>
          <w:i/>
          <w:iCs/>
        </w:rPr>
        <w:t>x</w:t>
      </w:r>
      <w:r>
        <w:rPr>
          <w:vertAlign w:val="superscript"/>
        </w:rPr>
        <w:t>2</w:t>
      </w:r>
      <w:r w:rsidR="0024539A">
        <w:t xml:space="preserve"> +5</w:t>
      </w:r>
      <w:r w:rsidR="00B52637">
        <w:rPr>
          <w:i/>
          <w:iCs/>
        </w:rPr>
        <w:t>x+</w:t>
      </w:r>
      <w:r w:rsidR="0024539A">
        <w:rPr>
          <w:i/>
          <w:iCs/>
        </w:rPr>
        <w:t>3</w:t>
      </w:r>
      <w:r>
        <w:t>.</w: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Give a delta-epsilon argument that </w:t>
      </w:r>
      <w:r w:rsidR="0024539A" w:rsidRPr="00B52637">
        <w:rPr>
          <w:position w:val="-20"/>
        </w:rPr>
        <w:object w:dxaOrig="1719" w:dyaOrig="440">
          <v:shape id="_x0000_i1027" type="#_x0000_t75" style="width:96pt;height:24.6pt" o:ole="">
            <v:imagedata r:id="rId12" o:title=""/>
          </v:shape>
          <o:OLEObject Type="Embed" ProgID="Equation.3" ShapeID="_x0000_i1027" DrawAspect="Content" ObjectID="_1397697818" r:id="rId13"/>
        </w:objec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Tell why </w:t>
      </w:r>
      <w:r w:rsidR="0024539A">
        <w:t>f(x) = (x</w:t>
      </w:r>
      <w:r w:rsidR="0024539A">
        <w:rPr>
          <w:vertAlign w:val="superscript"/>
        </w:rPr>
        <w:t>2</w:t>
      </w:r>
      <w:r w:rsidR="00DD1662">
        <w:t>)</w:t>
      </w:r>
      <w:r w:rsidR="00DE690B">
        <w:rPr>
          <w:vertAlign w:val="superscript"/>
        </w:rPr>
        <w:t>1/</w:t>
      </w:r>
      <w:r w:rsidR="0024539A">
        <w:rPr>
          <w:vertAlign w:val="superscript"/>
        </w:rPr>
        <w:t>2</w:t>
      </w:r>
      <w:r>
        <w:t xml:space="preserve"> is not differentiable at </w:t>
      </w:r>
      <w:r>
        <w:rPr>
          <w:i/>
          <w:iCs/>
        </w:rPr>
        <w:t>x</w:t>
      </w:r>
      <w:r w:rsidR="0024539A">
        <w:t xml:space="preserve"> = 0</w:t>
      </w:r>
      <w:r>
        <w:t xml:space="preserve"> but is continuous there.</w: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DE690B" w:rsidRDefault="00DE690B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DE690B" w:rsidRDefault="00C14423">
      <w:pPr>
        <w:numPr>
          <w:ilvl w:val="0"/>
          <w:numId w:val="1"/>
        </w:numPr>
        <w:tabs>
          <w:tab w:val="left" w:pos="5040"/>
        </w:tabs>
      </w:pPr>
      <w:r>
        <w:lastRenderedPageBreak/>
        <w:t xml:space="preserve">Calculate </w:t>
      </w:r>
      <w:r w:rsidRPr="000A439E">
        <w:rPr>
          <w:position w:val="-24"/>
        </w:rPr>
        <w:object w:dxaOrig="360" w:dyaOrig="620">
          <v:shape id="_x0000_i1028" type="#_x0000_t75" style="width:18pt;height:30.6pt" o:ole="">
            <v:imagedata r:id="rId14" o:title=""/>
          </v:shape>
          <o:OLEObject Type="Embed" ProgID="Equation.3" ShapeID="_x0000_i1028" DrawAspect="Content" ObjectID="_1397697819" r:id="rId15"/>
        </w:object>
      </w:r>
      <w:r>
        <w:t>for the following:</w:t>
      </w:r>
    </w:p>
    <w:p w:rsidR="00DE690B" w:rsidRDefault="00C14423" w:rsidP="00DE690B">
      <w:pPr>
        <w:numPr>
          <w:ilvl w:val="1"/>
          <w:numId w:val="1"/>
        </w:numPr>
        <w:tabs>
          <w:tab w:val="left" w:pos="5040"/>
        </w:tabs>
      </w:pPr>
      <w:r>
        <w:br/>
      </w:r>
      <w:r w:rsidR="00E20331" w:rsidRPr="00B52637">
        <w:rPr>
          <w:position w:val="-10"/>
        </w:rPr>
        <w:object w:dxaOrig="1560" w:dyaOrig="420">
          <v:shape id="_x0000_i1029" type="#_x0000_t75" style="width:92.4pt;height:25.2pt" o:ole="">
            <v:imagedata r:id="rId16" o:title=""/>
          </v:shape>
          <o:OLEObject Type="Embed" ProgID="Equation.3" ShapeID="_x0000_i1029" DrawAspect="Content" ObjectID="_1397697820" r:id="rId17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E20331" w:rsidP="00DE690B">
      <w:pPr>
        <w:numPr>
          <w:ilvl w:val="1"/>
          <w:numId w:val="1"/>
        </w:numPr>
        <w:tabs>
          <w:tab w:val="left" w:pos="5040"/>
        </w:tabs>
      </w:pPr>
      <w:r w:rsidRPr="00A63679">
        <w:rPr>
          <w:position w:val="-28"/>
        </w:rPr>
        <w:object w:dxaOrig="2100" w:dyaOrig="700">
          <v:shape id="_x0000_i1030" type="#_x0000_t75" style="width:149.4pt;height:49.8pt" o:ole="">
            <v:imagedata r:id="rId18" o:title=""/>
          </v:shape>
          <o:OLEObject Type="Embed" ProgID="Equation.3" ShapeID="_x0000_i1030" DrawAspect="Content" ObjectID="_1397697821" r:id="rId19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E20331" w:rsidP="00DE690B">
      <w:pPr>
        <w:numPr>
          <w:ilvl w:val="1"/>
          <w:numId w:val="1"/>
        </w:numPr>
        <w:tabs>
          <w:tab w:val="left" w:pos="5040"/>
        </w:tabs>
      </w:pPr>
      <w:r w:rsidRPr="00B52637">
        <w:rPr>
          <w:position w:val="-10"/>
        </w:rPr>
        <w:object w:dxaOrig="1380" w:dyaOrig="360">
          <v:shape id="_x0000_i1031" type="#_x0000_t75" style="width:88.8pt;height:22.8pt" o:ole="">
            <v:imagedata r:id="rId20" o:title=""/>
          </v:shape>
          <o:OLEObject Type="Embed" ProgID="Equation.3" ShapeID="_x0000_i1031" DrawAspect="Content" ObjectID="_1397697822" r:id="rId21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E20331" w:rsidP="00DE690B">
      <w:pPr>
        <w:numPr>
          <w:ilvl w:val="1"/>
          <w:numId w:val="1"/>
        </w:numPr>
        <w:tabs>
          <w:tab w:val="left" w:pos="5040"/>
        </w:tabs>
      </w:pPr>
      <w:r w:rsidRPr="004949F2">
        <w:rPr>
          <w:position w:val="-10"/>
        </w:rPr>
        <w:object w:dxaOrig="1920" w:dyaOrig="360">
          <v:shape id="_x0000_i1032" type="#_x0000_t75" style="width:124.8pt;height:24pt" o:ole="">
            <v:imagedata r:id="rId22" o:title=""/>
          </v:shape>
          <o:OLEObject Type="Embed" ProgID="Equation.3" ShapeID="_x0000_i1032" DrawAspect="Content" ObjectID="_1397697823" r:id="rId23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E20331" w:rsidP="00DE690B">
      <w:pPr>
        <w:numPr>
          <w:ilvl w:val="1"/>
          <w:numId w:val="1"/>
        </w:numPr>
        <w:tabs>
          <w:tab w:val="left" w:pos="5040"/>
        </w:tabs>
      </w:pPr>
      <w:r w:rsidRPr="004949F2">
        <w:rPr>
          <w:position w:val="-10"/>
        </w:rPr>
        <w:object w:dxaOrig="2079" w:dyaOrig="360">
          <v:shape id="_x0000_i1033" type="#_x0000_t75" style="width:121.8pt;height:21.6pt" o:ole="">
            <v:imagedata r:id="rId24" o:title=""/>
          </v:shape>
          <o:OLEObject Type="Embed" ProgID="Equation.3" ShapeID="_x0000_i1033" DrawAspect="Content" ObjectID="_1397697824" r:id="rId25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466B37" w:rsidP="00DE690B">
      <w:pPr>
        <w:numPr>
          <w:ilvl w:val="1"/>
          <w:numId w:val="1"/>
        </w:numPr>
        <w:tabs>
          <w:tab w:val="left" w:pos="5040"/>
        </w:tabs>
      </w:pPr>
      <w:r w:rsidRPr="004949F2">
        <w:rPr>
          <w:position w:val="-32"/>
        </w:rPr>
        <w:object w:dxaOrig="1880" w:dyaOrig="780">
          <v:shape id="_x0000_i1034" type="#_x0000_t75" style="width:115.8pt;height:47.4pt" o:ole="">
            <v:imagedata r:id="rId26" o:title=""/>
          </v:shape>
          <o:OLEObject Type="Embed" ProgID="Equation.3" ShapeID="_x0000_i1034" DrawAspect="Content" ObjectID="_1397697825" r:id="rId27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C14423" w:rsidRDefault="00C14423" w:rsidP="00DE690B">
      <w:pPr>
        <w:tabs>
          <w:tab w:val="left" w:pos="5040"/>
        </w:tabs>
        <w:ind w:left="720"/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lastRenderedPageBreak/>
        <w:t xml:space="preserve">Use a linear approximation to estimate </w:t>
      </w:r>
      <w:r w:rsidR="00466B37" w:rsidRPr="004949F2">
        <w:rPr>
          <w:position w:val="-6"/>
        </w:rPr>
        <w:object w:dxaOrig="940" w:dyaOrig="499">
          <v:shape id="_x0000_i1035" type="#_x0000_t75" style="width:46.8pt;height:24.6pt" o:ole="">
            <v:imagedata r:id="rId28" o:title=""/>
          </v:shape>
          <o:OLEObject Type="Embed" ProgID="Equation.3" ShapeID="_x0000_i1035" DrawAspect="Content" ObjectID="_1397697826" r:id="rId29"/>
        </w:objec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Find the equation of the tangent line to the curve </w:t>
      </w:r>
      <w:r w:rsidR="00466B37" w:rsidRPr="004949F2">
        <w:rPr>
          <w:position w:val="-10"/>
        </w:rPr>
        <w:object w:dxaOrig="1400" w:dyaOrig="360">
          <v:shape id="_x0000_i1036" type="#_x0000_t75" style="width:69.6pt;height:18pt" o:ole="">
            <v:imagedata r:id="rId30" o:title=""/>
          </v:shape>
          <o:OLEObject Type="Embed" ProgID="Equation.3" ShapeID="_x0000_i1036" DrawAspect="Content" ObjectID="_1397697827" r:id="rId31"/>
        </w:object>
      </w:r>
      <w:r w:rsidR="004949F2">
        <w:t xml:space="preserve"> at (1,</w:t>
      </w:r>
      <w:r w:rsidR="00466B37">
        <w:t>-</w:t>
      </w:r>
      <w:r w:rsidR="004949F2">
        <w:t>2</w:t>
      </w:r>
      <w:r>
        <w:t>).</w: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Water is pumped </w:t>
      </w:r>
      <w:r w:rsidR="00357600">
        <w:t>at the ra</w:t>
      </w:r>
      <w:r w:rsidR="00466B37">
        <w:t>te of .01 cubic yard per minute</w:t>
      </w:r>
      <w:r w:rsidR="00357600">
        <w:t xml:space="preserve"> </w:t>
      </w:r>
      <w:r>
        <w:t>f</w:t>
      </w:r>
      <w:r w:rsidR="00AD5836">
        <w:t xml:space="preserve">rom a </w:t>
      </w:r>
      <w:r w:rsidR="00466B37">
        <w:t>sphere of radius</w:t>
      </w:r>
      <w:r w:rsidR="004949F2">
        <w:t xml:space="preserve"> </w:t>
      </w:r>
      <w:r w:rsidR="00466B37">
        <w:t>3</w:t>
      </w:r>
      <w:r w:rsidR="00272988">
        <w:t xml:space="preserve"> </w:t>
      </w:r>
      <w:r w:rsidR="004949F2">
        <w:t>yard</w:t>
      </w:r>
      <w:r w:rsidR="00466B37">
        <w:t>s</w:t>
      </w:r>
      <w:r w:rsidR="00357600">
        <w:t>.</w:t>
      </w:r>
      <w:r>
        <w:t xml:space="preserve">  How fast is the height of the water falling </w:t>
      </w:r>
      <w:r w:rsidR="00466B37">
        <w:t>in the sphere</w:t>
      </w:r>
      <w:r w:rsidR="00272988">
        <w:t xml:space="preserve"> when the height is 2</w:t>
      </w:r>
      <w:r>
        <w:t xml:space="preserve"> yards?  </w:t>
      </w:r>
    </w:p>
    <w:p w:rsidR="00C14423" w:rsidRDefault="00C14423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C14423" w:rsidRDefault="00C14423">
      <w:pPr>
        <w:pStyle w:val="BodyTextIndent"/>
      </w:pPr>
      <w:r>
        <w:t>[Fo</w:t>
      </w:r>
      <w:r w:rsidR="00ED3068">
        <w:t xml:space="preserve">r </w:t>
      </w:r>
      <w:r w:rsidR="00AC2E28">
        <w:t>extra credit:  consider a cone</w:t>
      </w:r>
      <w:r w:rsidR="00ED3068">
        <w:t xml:space="preserve"> of radius </w:t>
      </w:r>
      <w:proofErr w:type="gramStart"/>
      <w:r w:rsidR="00ED3068">
        <w:t xml:space="preserve">r </w:t>
      </w:r>
      <w:r>
        <w:t xml:space="preserve"> </w:t>
      </w:r>
      <w:r w:rsidR="00AC2E28">
        <w:t>and</w:t>
      </w:r>
      <w:proofErr w:type="gramEnd"/>
      <w:r w:rsidR="00AC2E28">
        <w:t xml:space="preserve"> height h </w:t>
      </w:r>
      <w:r>
        <w:t xml:space="preserve">as a volume of revolution.  Derive the formula </w:t>
      </w:r>
      <w:r w:rsidR="00AC2E28">
        <w:t>for the volume of the cone.</w:t>
      </w:r>
      <w:r>
        <w:t>]</w:t>
      </w: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120397" w:rsidRDefault="00120397">
      <w:pPr>
        <w:pStyle w:val="BodyTextIndent"/>
      </w:pPr>
    </w:p>
    <w:p w:rsidR="00AC2E28" w:rsidRDefault="00AC2E28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120397" w:rsidRDefault="00120397" w:rsidP="00AC2E28">
      <w:pPr>
        <w:pStyle w:val="BodyTextIndent"/>
        <w:ind w:left="0"/>
      </w:pPr>
    </w:p>
    <w:p w:rsidR="00120397" w:rsidRDefault="00120397">
      <w:pPr>
        <w:pStyle w:val="BodyTextIndent"/>
      </w:pPr>
      <w:r>
        <w:lastRenderedPageBreak/>
        <w:t>[For additional</w:t>
      </w:r>
      <w:r w:rsidR="00142412">
        <w:t xml:space="preserve"> extra credit: </w:t>
      </w:r>
      <w:r w:rsidR="00AC2E28">
        <w:t xml:space="preserve"> Suppose the bottom half of a </w:t>
      </w:r>
      <w:r w:rsidR="00ED3068">
        <w:t>sphere</w:t>
      </w:r>
      <w:r w:rsidR="00142412">
        <w:t xml:space="preserve"> of radius 20 feet</w:t>
      </w:r>
      <w:r>
        <w:t xml:space="preserve"> is filled with a fluid weighing 60 </w:t>
      </w:r>
      <w:proofErr w:type="spellStart"/>
      <w:r>
        <w:t>lbs</w:t>
      </w:r>
      <w:proofErr w:type="spellEnd"/>
      <w:r>
        <w:t xml:space="preserve"> per cubic foot.  How much wor</w:t>
      </w:r>
      <w:r w:rsidR="00AC2E28">
        <w:t xml:space="preserve">k is done in empting the sphere </w:t>
      </w:r>
      <w:r>
        <w:t>by pumping the fluid t</w:t>
      </w:r>
      <w:r w:rsidR="00545538">
        <w:t xml:space="preserve">o a valve at the top of the </w:t>
      </w:r>
      <w:proofErr w:type="gramStart"/>
      <w:r w:rsidR="00545538">
        <w:t>sphere</w:t>
      </w:r>
      <w:r>
        <w:t>.</w:t>
      </w:r>
      <w:proofErr w:type="gramEnd"/>
      <w:r>
        <w:t>]</w:t>
      </w: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AC2E28" w:rsidRDefault="00AC2E28">
      <w:pPr>
        <w:pStyle w:val="BodyTextIndent"/>
      </w:pPr>
    </w:p>
    <w:p w:rsidR="009912D2" w:rsidRDefault="009912D2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C14423" w:rsidRDefault="00C14423">
      <w:pPr>
        <w:pStyle w:val="BodyTextIndent"/>
      </w:pPr>
    </w:p>
    <w:p w:rsidR="00C14423" w:rsidRDefault="009912D2">
      <w:pPr>
        <w:pStyle w:val="BodyTextIndent"/>
        <w:numPr>
          <w:ilvl w:val="0"/>
          <w:numId w:val="1"/>
        </w:numPr>
      </w:pPr>
      <w:r>
        <w:t>What are the dimensions of a cylinder</w:t>
      </w:r>
      <w:r w:rsidR="00C14423">
        <w:t xml:space="preserve"> of minimum surfa</w:t>
      </w:r>
      <w:r w:rsidR="00645830">
        <w:t xml:space="preserve">ce area if the volume </w:t>
      </w:r>
      <w:r w:rsidR="00DE690B">
        <w:t>is to be 20</w:t>
      </w:r>
      <w:r w:rsidR="00C14423">
        <w:t xml:space="preserve"> cubic meter</w:t>
      </w:r>
      <w:r w:rsidR="004949F2">
        <w:t>s</w:t>
      </w:r>
      <w:r w:rsidR="00C14423">
        <w:t xml:space="preserve">?  </w:t>
      </w: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9912D2" w:rsidRDefault="009912D2" w:rsidP="009912D2">
      <w:pPr>
        <w:pStyle w:val="BodyTextIndent"/>
        <w:numPr>
          <w:ilvl w:val="0"/>
          <w:numId w:val="1"/>
        </w:numPr>
        <w:rPr>
          <w:i/>
          <w:iCs/>
        </w:rPr>
      </w:pPr>
      <w:r>
        <w:t>Calculate</w:t>
      </w:r>
    </w:p>
    <w:p w:rsidR="009912D2" w:rsidRDefault="009912D2" w:rsidP="009912D2">
      <w:pPr>
        <w:pStyle w:val="BodyTextIndent"/>
        <w:numPr>
          <w:ilvl w:val="1"/>
          <w:numId w:val="1"/>
        </w:numPr>
        <w:tabs>
          <w:tab w:val="clear" w:pos="720"/>
        </w:tabs>
        <w:rPr>
          <w:i/>
          <w:iCs/>
        </w:rPr>
      </w:pPr>
      <w:r w:rsidRPr="009912D2">
        <w:rPr>
          <w:i/>
          <w:iCs/>
          <w:position w:val="-32"/>
        </w:rPr>
        <w:object w:dxaOrig="2140" w:dyaOrig="760">
          <v:shape id="_x0000_i1037" type="#_x0000_t75" style="width:107.4pt;height:37.8pt" o:ole="">
            <v:imagedata r:id="rId32" o:title=""/>
          </v:shape>
          <o:OLEObject Type="Embed" ProgID="Equation.3" ShapeID="_x0000_i1037" DrawAspect="Content" ObjectID="_1397697828" r:id="rId33"/>
        </w:object>
      </w:r>
      <w:r>
        <w:rPr>
          <w:i/>
          <w:iCs/>
        </w:rPr>
        <w:tab/>
        <w:t xml:space="preserve">b.  </w:t>
      </w:r>
      <w:r w:rsidR="00E21B48" w:rsidRPr="009912D2">
        <w:rPr>
          <w:i/>
          <w:iCs/>
          <w:position w:val="-28"/>
        </w:rPr>
        <w:object w:dxaOrig="1760" w:dyaOrig="660">
          <v:shape id="_x0000_i1038" type="#_x0000_t75" style="width:87.6pt;height:33pt" o:ole="">
            <v:imagedata r:id="rId34" o:title=""/>
          </v:shape>
          <o:OLEObject Type="Embed" ProgID="Equation.3" ShapeID="_x0000_i1038" DrawAspect="Content" ObjectID="_1397697829" r:id="rId35"/>
        </w:object>
      </w:r>
    </w:p>
    <w:p w:rsidR="009912D2" w:rsidRDefault="009912D2" w:rsidP="009912D2">
      <w:pPr>
        <w:pStyle w:val="BodyTextIndent"/>
        <w:tabs>
          <w:tab w:val="clear" w:pos="720"/>
        </w:tabs>
        <w:rPr>
          <w:i/>
          <w:iCs/>
        </w:rPr>
      </w:pPr>
    </w:p>
    <w:p w:rsidR="009912D2" w:rsidRDefault="009912D2" w:rsidP="009912D2">
      <w:pPr>
        <w:pStyle w:val="BodyTextIndent"/>
        <w:tabs>
          <w:tab w:val="clear" w:pos="720"/>
        </w:tabs>
      </w:pPr>
    </w:p>
    <w:p w:rsidR="009912D2" w:rsidRDefault="009912D2" w:rsidP="009912D2">
      <w:pPr>
        <w:pStyle w:val="BodyTextIndent"/>
        <w:tabs>
          <w:tab w:val="clear" w:pos="720"/>
        </w:tabs>
      </w:pPr>
    </w:p>
    <w:p w:rsidR="009912D2" w:rsidRPr="00BA5218" w:rsidRDefault="009912D2" w:rsidP="009912D2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C14423" w:rsidRDefault="00C14423">
      <w:pPr>
        <w:pStyle w:val="BodyTextIndent"/>
        <w:numPr>
          <w:ilvl w:val="0"/>
          <w:numId w:val="1"/>
        </w:numPr>
      </w:pPr>
      <w:r>
        <w:lastRenderedPageBreak/>
        <w:t xml:space="preserve">For </w:t>
      </w:r>
      <w:r w:rsidR="00E21B48" w:rsidRPr="00E21B48">
        <w:rPr>
          <w:position w:val="-24"/>
        </w:rPr>
        <w:object w:dxaOrig="2500" w:dyaOrig="620">
          <v:shape id="_x0000_i1039" type="#_x0000_t75" style="width:124.8pt;height:31.2pt" o:ole="">
            <v:imagedata r:id="rId36" o:title=""/>
          </v:shape>
          <o:OLEObject Type="Embed" ProgID="Equation.3" ShapeID="_x0000_i1039" DrawAspect="Content" ObjectID="_1397697830" r:id="rId37"/>
        </w:object>
      </w:r>
    </w:p>
    <w:p w:rsidR="00BA5218" w:rsidRP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Calculate the first and second derivative of </w:t>
      </w:r>
      <w:r>
        <w:rPr>
          <w:i/>
          <w:iCs/>
        </w:rPr>
        <w:t>f(x).</w:t>
      </w: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Find the intervals where </w:t>
      </w:r>
      <w:r>
        <w:rPr>
          <w:i/>
          <w:iCs/>
        </w:rPr>
        <w:t>f(x)</w:t>
      </w:r>
      <w:r>
        <w:t xml:space="preserve"> is increasing and decreasing.</w:t>
      </w:r>
      <w:r w:rsidR="009912D2">
        <w:t xml:space="preserve">  Hint:  </w:t>
      </w:r>
      <w:r w:rsidR="00E21B48">
        <w:t>(x-4</w:t>
      </w:r>
      <w:proofErr w:type="gramStart"/>
      <w:r w:rsidR="00E21B48">
        <w:t>)(</w:t>
      </w:r>
      <w:proofErr w:type="gramEnd"/>
      <w:r w:rsidR="00E21B48">
        <w:t>x-7) should appear as part of your work.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Find the intervals where </w:t>
      </w:r>
      <w:r>
        <w:rPr>
          <w:i/>
          <w:iCs/>
        </w:rPr>
        <w:t>f(x)</w:t>
      </w:r>
      <w:r>
        <w:t xml:space="preserve"> is concave up and concave down.</w:t>
      </w:r>
      <w:r w:rsidR="00E21B48">
        <w:t xml:space="preserve"> Hint:  (x-6</w:t>
      </w:r>
      <w:proofErr w:type="gramStart"/>
      <w:r w:rsidR="00E21B48">
        <w:t>)(</w:t>
      </w:r>
      <w:proofErr w:type="gramEnd"/>
      <w:r w:rsidR="00E21B48">
        <w:t>5x-14) should appear as part of your work.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>Identify the local maximum, local minimum, and inflection points.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P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Find the </w:t>
      </w:r>
      <w:r>
        <w:rPr>
          <w:i/>
          <w:iCs/>
        </w:rPr>
        <w:t>x</w:t>
      </w:r>
      <w:r>
        <w:t xml:space="preserve">- and </w:t>
      </w:r>
      <w:r>
        <w:rPr>
          <w:i/>
          <w:iCs/>
        </w:rPr>
        <w:t>y</w:t>
      </w:r>
      <w:r>
        <w:t xml:space="preserve">-intercepts of </w:t>
      </w:r>
      <w:r>
        <w:rPr>
          <w:i/>
          <w:iCs/>
        </w:rPr>
        <w:t>y = f(x).</w:t>
      </w: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C14423" w:rsidRDefault="00C14423">
      <w:pPr>
        <w:pStyle w:val="BodyTextIndent"/>
        <w:numPr>
          <w:ilvl w:val="1"/>
          <w:numId w:val="1"/>
        </w:numPr>
        <w:tabs>
          <w:tab w:val="clear" w:pos="720"/>
        </w:tabs>
        <w:rPr>
          <w:i/>
          <w:iCs/>
        </w:rPr>
      </w:pPr>
      <w:r>
        <w:t xml:space="preserve">Sketch the graph of </w:t>
      </w:r>
      <w:r>
        <w:rPr>
          <w:i/>
          <w:iCs/>
        </w:rPr>
        <w:t>y = f(x).</w:t>
      </w: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F77628" w:rsidRDefault="00F77628" w:rsidP="00BA5218">
      <w:pPr>
        <w:pStyle w:val="BodyTextIndent"/>
        <w:tabs>
          <w:tab w:val="clear" w:pos="720"/>
        </w:tabs>
      </w:pPr>
    </w:p>
    <w:p w:rsidR="00C14423" w:rsidRPr="00BA5218" w:rsidRDefault="00C14423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Pr="00BA5218" w:rsidRDefault="00ED42C6">
      <w:pPr>
        <w:pStyle w:val="BodyTextIndent"/>
        <w:numPr>
          <w:ilvl w:val="0"/>
          <w:numId w:val="1"/>
        </w:numPr>
        <w:rPr>
          <w:i/>
          <w:iCs/>
        </w:rPr>
      </w:pPr>
      <w:r>
        <w:lastRenderedPageBreak/>
        <w:t>The side of cube is estimated to be 10</w:t>
      </w:r>
      <w:r w:rsidR="00AB09D1">
        <w:t xml:space="preserve"> +</w:t>
      </w:r>
      <w:r>
        <w:t>- .02 cm.  Estimate the volume and the measurement error for the volume.</w:t>
      </w:r>
      <w:r w:rsidR="00C14423">
        <w:t xml:space="preserve"> </w:t>
      </w:r>
      <w:r w:rsidRPr="00ED42C6">
        <w:rPr>
          <w:position w:val="-10"/>
        </w:rPr>
        <w:object w:dxaOrig="180" w:dyaOrig="340">
          <v:shape id="_x0000_i1040" type="#_x0000_t75" style="width:9pt;height:16.8pt" o:ole="">
            <v:imagedata r:id="rId38" o:title=""/>
          </v:shape>
          <o:OLEObject Type="Embed" ProgID="Equation.3" ShapeID="_x0000_i1040" DrawAspect="Content" ObjectID="_1397697831" r:id="rId39"/>
        </w:objec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BA5218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Find the area from </w:t>
      </w:r>
      <w:r>
        <w:rPr>
          <w:i/>
          <w:iCs/>
        </w:rPr>
        <w:t>x</w:t>
      </w:r>
      <w:r w:rsidR="00ED42C6">
        <w:t xml:space="preserve"> = 0</w:t>
      </w:r>
      <w:r>
        <w:t xml:space="preserve"> to </w:t>
      </w:r>
      <w:r>
        <w:rPr>
          <w:i/>
          <w:iCs/>
        </w:rPr>
        <w:t>x</w:t>
      </w:r>
      <w:r w:rsidR="00F77628">
        <w:t xml:space="preserve"> = 5</w:t>
      </w:r>
      <w:r>
        <w:t xml:space="preserve"> between the </w:t>
      </w:r>
      <w:r>
        <w:rPr>
          <w:i/>
          <w:iCs/>
        </w:rPr>
        <w:t>x</w:t>
      </w:r>
      <w:r>
        <w:t xml:space="preserve">-axis and the curve </w:t>
      </w:r>
      <w:r>
        <w:rPr>
          <w:i/>
          <w:iCs/>
        </w:rPr>
        <w:t>y</w:t>
      </w:r>
      <w:r w:rsidR="00ED42C6">
        <w:t xml:space="preserve"> = 6</w:t>
      </w:r>
      <w:r>
        <w:rPr>
          <w:i/>
          <w:iCs/>
        </w:rPr>
        <w:t>x</w:t>
      </w:r>
      <w:r w:rsidR="00FF00D5">
        <w:t xml:space="preserve"> + </w:t>
      </w:r>
      <w:r w:rsidR="00ED42C6">
        <w:t>8</w:t>
      </w:r>
      <w:r>
        <w:t>x</w:t>
      </w:r>
      <w:r w:rsidRPr="000A439E">
        <w:rPr>
          <w:position w:val="-4"/>
        </w:rPr>
        <w:object w:dxaOrig="139" w:dyaOrig="300">
          <v:shape id="_x0000_i1041" type="#_x0000_t75" style="width:6.6pt;height:15pt" o:ole="">
            <v:imagedata r:id="rId40" o:title=""/>
          </v:shape>
          <o:OLEObject Type="Embed" ProgID="Equation.3" ShapeID="_x0000_i1041" DrawAspect="Content" ObjectID="_1397697832" r:id="rId41"/>
        </w:object>
      </w:r>
      <w:r>
        <w:t>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C14423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Evaluate the Riemann Sum for </w:t>
      </w:r>
      <w:r>
        <w:rPr>
          <w:i/>
          <w:iCs/>
        </w:rPr>
        <w:t>f(x)</w:t>
      </w:r>
      <w:r w:rsidR="00ED42C6">
        <w:t xml:space="preserve"> = 10</w:t>
      </w:r>
      <w:r>
        <w:rPr>
          <w:i/>
          <w:iCs/>
        </w:rPr>
        <w:t>x</w:t>
      </w:r>
      <w:r w:rsidR="00ED42C6">
        <w:t xml:space="preserve"> +2</w:t>
      </w:r>
      <w:r>
        <w:t xml:space="preserve">, 4 </w:t>
      </w:r>
      <w:r>
        <w:sym w:font="Symbol" w:char="F0A3"/>
      </w:r>
      <w:r>
        <w:t xml:space="preserve"> </w:t>
      </w:r>
      <w:r>
        <w:rPr>
          <w:i/>
          <w:iCs/>
        </w:rPr>
        <w:t>x</w:t>
      </w:r>
      <w:r>
        <w:t xml:space="preserve"> </w:t>
      </w:r>
      <w:r>
        <w:sym w:font="Symbol" w:char="F0A3"/>
      </w:r>
      <w:r w:rsidR="00ED42C6">
        <w:t xml:space="preserve"> 7, with six</w:t>
      </w:r>
      <w:r>
        <w:t xml:space="preserve"> subintervals, tak</w:t>
      </w:r>
      <w:r w:rsidR="00FF00D5">
        <w:t>i</w:t>
      </w:r>
      <w:r w:rsidR="00ED42C6">
        <w:t xml:space="preserve">ng the sample points to </w:t>
      </w:r>
      <w:proofErr w:type="gramStart"/>
      <w:r w:rsidR="00ED42C6">
        <w:t>be  mid</w:t>
      </w:r>
      <w:r w:rsidR="00F77628">
        <w:t>points</w:t>
      </w:r>
      <w:proofErr w:type="gramEnd"/>
      <w:r>
        <w:t>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Pr="0016691C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16691C" w:rsidRDefault="0016691C" w:rsidP="0016691C">
      <w:pPr>
        <w:pStyle w:val="BodyTextIndent"/>
        <w:tabs>
          <w:tab w:val="clear" w:pos="720"/>
        </w:tabs>
        <w:ind w:left="288"/>
        <w:rPr>
          <w:i/>
          <w:iCs/>
        </w:rPr>
      </w:pPr>
    </w:p>
    <w:p w:rsidR="00BA5218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Find </w:t>
      </w:r>
      <w:r>
        <w:rPr>
          <w:i/>
          <w:iCs/>
        </w:rPr>
        <w:t>f(x)</w:t>
      </w:r>
      <w:r>
        <w:t xml:space="preserve"> if </w:t>
      </w:r>
      <w:r>
        <w:rPr>
          <w:i/>
          <w:iCs/>
        </w:rPr>
        <w:t>f</w:t>
      </w:r>
      <w:r>
        <w:rPr>
          <w:i/>
          <w:iCs/>
        </w:rPr>
        <w:sym w:font="Symbol" w:char="F0A2"/>
      </w:r>
      <w:r>
        <w:rPr>
          <w:i/>
          <w:iCs/>
        </w:rPr>
        <w:sym w:font="Symbol" w:char="F0A2"/>
      </w:r>
      <w:r>
        <w:rPr>
          <w:i/>
          <w:iCs/>
        </w:rPr>
        <w:t>(x)</w:t>
      </w:r>
      <w:r w:rsidR="00ED42C6">
        <w:t xml:space="preserve"> = 6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  <w:iCs/>
        </w:rPr>
        <w:t>x</w:t>
      </w:r>
      <w:r>
        <w:t xml:space="preserve"> and </w:t>
      </w:r>
      <w:proofErr w:type="gramStart"/>
      <w:r>
        <w:rPr>
          <w:i/>
          <w:iCs/>
        </w:rPr>
        <w:t>f</w:t>
      </w:r>
      <w:r w:rsidR="00ED42C6">
        <w:t>(</w:t>
      </w:r>
      <w:proofErr w:type="gramEnd"/>
      <w:r w:rsidR="00ED42C6">
        <w:t>1</w:t>
      </w:r>
      <w:r w:rsidR="00F77628">
        <w:t>) = 10</w:t>
      </w:r>
      <w:r>
        <w:t xml:space="preserve"> and </w:t>
      </w:r>
      <w:r>
        <w:rPr>
          <w:i/>
          <w:iCs/>
        </w:rPr>
        <w:t>f</w:t>
      </w:r>
      <w:r>
        <w:rPr>
          <w:i/>
          <w:iCs/>
        </w:rPr>
        <w:sym w:font="Symbol" w:char="F0A2"/>
      </w:r>
      <w:r>
        <w:rPr>
          <w:i/>
          <w:iCs/>
        </w:rPr>
        <w:t xml:space="preserve"> </w:t>
      </w:r>
      <w:r w:rsidR="00ED42C6">
        <w:t>(1</w:t>
      </w:r>
      <w:r w:rsidR="002A2352">
        <w:t>) = 2</w:t>
      </w:r>
      <w:r>
        <w:t>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C14423" w:rsidRDefault="00C14423">
      <w:pPr>
        <w:pStyle w:val="BodyTextIndent"/>
        <w:tabs>
          <w:tab w:val="clear" w:pos="720"/>
        </w:tabs>
        <w:ind w:left="0"/>
        <w:rPr>
          <w:i/>
          <w:iCs/>
        </w:rPr>
      </w:pPr>
    </w:p>
    <w:p w:rsidR="00BA5218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Find the average value of </w:t>
      </w:r>
      <w:r>
        <w:rPr>
          <w:i/>
          <w:iCs/>
        </w:rPr>
        <w:t>f(x)</w:t>
      </w:r>
      <w:r>
        <w:t xml:space="preserve"> = </w:t>
      </w:r>
      <w:r>
        <w:rPr>
          <w:i/>
          <w:iCs/>
        </w:rPr>
        <w:t>x</w:t>
      </w:r>
      <w:r w:rsidR="00ED42C6">
        <w:rPr>
          <w:vertAlign w:val="superscript"/>
        </w:rPr>
        <w:t>3</w:t>
      </w:r>
      <w:r w:rsidR="00F77628">
        <w:t xml:space="preserve"> on [1</w:t>
      </w:r>
      <w:proofErr w:type="gramStart"/>
      <w:r w:rsidR="00F77628">
        <w:t>,4</w:t>
      </w:r>
      <w:proofErr w:type="gramEnd"/>
      <w:r>
        <w:t>].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C14423" w:rsidRDefault="00C14423">
      <w:pPr>
        <w:pStyle w:val="BodyTextIndent"/>
        <w:tabs>
          <w:tab w:val="clear" w:pos="720"/>
        </w:tabs>
        <w:ind w:left="0"/>
        <w:rPr>
          <w:i/>
          <w:iCs/>
        </w:rPr>
      </w:pPr>
    </w:p>
    <w:p w:rsidR="00BA5218" w:rsidRPr="00BA5218" w:rsidRDefault="00C14423">
      <w:pPr>
        <w:pStyle w:val="BodyTextIndent"/>
        <w:numPr>
          <w:ilvl w:val="0"/>
          <w:numId w:val="1"/>
        </w:numPr>
        <w:tabs>
          <w:tab w:val="left" w:pos="1440"/>
        </w:tabs>
        <w:spacing w:before="240"/>
        <w:rPr>
          <w:i/>
          <w:iCs/>
        </w:rPr>
      </w:pPr>
      <w:r>
        <w:rPr>
          <w:i/>
          <w:iCs/>
        </w:rPr>
        <w:t>a.</w:t>
      </w:r>
      <w:r>
        <w:tab/>
        <w:t xml:space="preserve">Calculate the area between the curves </w:t>
      </w:r>
      <w:r>
        <w:rPr>
          <w:i/>
          <w:iCs/>
        </w:rPr>
        <w:t>y</w:t>
      </w:r>
      <w:r w:rsidR="00ED42C6">
        <w:t xml:space="preserve"> = x</w:t>
      </w:r>
      <w:r w:rsidR="00ED42C6">
        <w:rPr>
          <w:vertAlign w:val="superscript"/>
        </w:rPr>
        <w:t>2</w:t>
      </w:r>
      <w:r>
        <w:t xml:space="preserve"> and </w:t>
      </w:r>
      <w:r>
        <w:rPr>
          <w:i/>
          <w:iCs/>
        </w:rPr>
        <w:t>y</w:t>
      </w:r>
      <w:r w:rsidR="00807A55">
        <w:t xml:space="preserve"> = </w:t>
      </w:r>
      <w:r w:rsidR="00F77628">
        <w:t>3</w:t>
      </w:r>
      <w:r>
        <w:rPr>
          <w:i/>
          <w:iCs/>
        </w:rPr>
        <w:t>x</w:t>
      </w:r>
      <w:r w:rsidR="00ED42C6">
        <w:t xml:space="preserve"> -2</w:t>
      </w:r>
      <w:r>
        <w:t>.</w:t>
      </w:r>
    </w:p>
    <w:p w:rsidR="00BA5218" w:rsidRDefault="00BA5218" w:rsidP="00BA5218">
      <w:pPr>
        <w:pStyle w:val="BodyTextIndent"/>
        <w:tabs>
          <w:tab w:val="clear" w:pos="720"/>
          <w:tab w:val="left" w:pos="1440"/>
        </w:tabs>
        <w:spacing w:before="240"/>
      </w:pPr>
    </w:p>
    <w:p w:rsidR="00BA5218" w:rsidRDefault="00BA5218" w:rsidP="00BA5218">
      <w:pPr>
        <w:pStyle w:val="BodyTextIndent"/>
        <w:tabs>
          <w:tab w:val="clear" w:pos="720"/>
          <w:tab w:val="left" w:pos="1440"/>
        </w:tabs>
        <w:spacing w:before="240"/>
      </w:pPr>
    </w:p>
    <w:p w:rsidR="00C14423" w:rsidRDefault="00C14423" w:rsidP="00BA5218">
      <w:pPr>
        <w:pStyle w:val="BodyTextIndent"/>
        <w:tabs>
          <w:tab w:val="clear" w:pos="720"/>
          <w:tab w:val="left" w:pos="1440"/>
        </w:tabs>
        <w:spacing w:before="240"/>
        <w:rPr>
          <w:i/>
          <w:iCs/>
        </w:rPr>
      </w:pPr>
      <w:r>
        <w:br/>
      </w:r>
    </w:p>
    <w:p w:rsidR="00C14423" w:rsidRDefault="00C14423">
      <w:pPr>
        <w:pStyle w:val="BodyTextIndent"/>
        <w:tabs>
          <w:tab w:val="clear" w:pos="720"/>
          <w:tab w:val="left" w:pos="1440"/>
        </w:tabs>
        <w:ind w:left="0"/>
        <w:rPr>
          <w:i/>
          <w:iCs/>
        </w:rPr>
      </w:pPr>
    </w:p>
    <w:p w:rsidR="00BA5218" w:rsidRPr="00BA5218" w:rsidRDefault="00C14423">
      <w:pPr>
        <w:pStyle w:val="BodyTextIndent"/>
        <w:numPr>
          <w:ilvl w:val="1"/>
          <w:numId w:val="3"/>
        </w:numPr>
        <w:tabs>
          <w:tab w:val="clear" w:pos="720"/>
          <w:tab w:val="left" w:pos="1440"/>
        </w:tabs>
        <w:rPr>
          <w:i/>
          <w:iCs/>
        </w:rPr>
      </w:pPr>
      <w:r>
        <w:t>Rotate the area in (</w:t>
      </w:r>
      <w:r>
        <w:rPr>
          <w:i/>
          <w:iCs/>
        </w:rPr>
        <w:t>a</w:t>
      </w:r>
      <w:r>
        <w:t xml:space="preserve">) about the </w:t>
      </w:r>
      <w:r>
        <w:rPr>
          <w:i/>
          <w:iCs/>
        </w:rPr>
        <w:t>y</w:t>
      </w:r>
      <w:r>
        <w:t>-axis and give the integral that determines the value.  Do not evaluate the integral.</w:t>
      </w:r>
    </w:p>
    <w:p w:rsidR="00BA5218" w:rsidRDefault="00BA5218" w:rsidP="00BA5218">
      <w:pPr>
        <w:pStyle w:val="BodyTextIndent"/>
        <w:tabs>
          <w:tab w:val="clear" w:pos="720"/>
          <w:tab w:val="left" w:pos="1440"/>
        </w:tabs>
      </w:pPr>
    </w:p>
    <w:p w:rsidR="00C14423" w:rsidRDefault="00C14423" w:rsidP="00BA5218">
      <w:pPr>
        <w:pStyle w:val="BodyTextIndent"/>
        <w:tabs>
          <w:tab w:val="clear" w:pos="720"/>
          <w:tab w:val="left" w:pos="1440"/>
        </w:tabs>
        <w:rPr>
          <w:i/>
          <w:iCs/>
        </w:rPr>
      </w:pPr>
      <w:r>
        <w:br/>
      </w:r>
    </w:p>
    <w:p w:rsidR="00C14423" w:rsidRDefault="00C14423">
      <w:pPr>
        <w:pStyle w:val="BodyTextIndent"/>
        <w:numPr>
          <w:ilvl w:val="1"/>
          <w:numId w:val="3"/>
        </w:numPr>
        <w:tabs>
          <w:tab w:val="clear" w:pos="720"/>
          <w:tab w:val="left" w:pos="1440"/>
        </w:tabs>
        <w:rPr>
          <w:i/>
          <w:iCs/>
        </w:rPr>
      </w:pPr>
      <w:r>
        <w:t>Rotate the area in (</w:t>
      </w:r>
      <w:r>
        <w:rPr>
          <w:i/>
          <w:iCs/>
        </w:rPr>
        <w:t>a</w:t>
      </w:r>
      <w:r>
        <w:t xml:space="preserve">) about the </w:t>
      </w:r>
      <w:r>
        <w:rPr>
          <w:i/>
          <w:iCs/>
        </w:rPr>
        <w:t>x</w:t>
      </w:r>
      <w:r>
        <w:t>-axis and give the integral that determines the value.  Do not evaluate the integral.</w:t>
      </w:r>
    </w:p>
    <w:sectPr w:rsidR="00C14423" w:rsidSect="0016691C">
      <w:headerReference w:type="default" r:id="rId42"/>
      <w:pgSz w:w="12240" w:h="15840" w:code="1"/>
      <w:pgMar w:top="144" w:right="1440" w:bottom="66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A8" w:rsidRDefault="00BD03A8">
      <w:r>
        <w:separator/>
      </w:r>
    </w:p>
  </w:endnote>
  <w:endnote w:type="continuationSeparator" w:id="0">
    <w:p w:rsidR="00BD03A8" w:rsidRDefault="00BD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A8" w:rsidRDefault="00BD03A8">
      <w:r>
        <w:separator/>
      </w:r>
    </w:p>
  </w:footnote>
  <w:footnote w:type="continuationSeparator" w:id="0">
    <w:p w:rsidR="00BD03A8" w:rsidRDefault="00BD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57" w:rsidRDefault="00FC5D57">
    <w:pPr>
      <w:pStyle w:val="Header"/>
      <w:jc w:val="right"/>
    </w:pPr>
    <w:r>
      <w:t xml:space="preserve">Page </w:t>
    </w:r>
    <w:r w:rsidR="00BD03A8">
      <w:fldChar w:fldCharType="begin"/>
    </w:r>
    <w:r w:rsidR="00BD03A8">
      <w:instrText xml:space="preserve"> PAGE </w:instrText>
    </w:r>
    <w:r w:rsidR="00BD03A8">
      <w:fldChar w:fldCharType="separate"/>
    </w:r>
    <w:r w:rsidR="00FA4967">
      <w:rPr>
        <w:noProof/>
      </w:rPr>
      <w:t>6</w:t>
    </w:r>
    <w:r w:rsidR="00BD03A8">
      <w:rPr>
        <w:noProof/>
      </w:rPr>
      <w:fldChar w:fldCharType="end"/>
    </w:r>
    <w:r>
      <w:t xml:space="preserve"> of </w:t>
    </w:r>
    <w:fldSimple w:instr=" NUMPAGES ">
      <w:r w:rsidR="00FA4967">
        <w:rPr>
          <w:noProof/>
        </w:rPr>
        <w:t>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16E"/>
    <w:multiLevelType w:val="multilevel"/>
    <w:tmpl w:val="FF74BF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705595E"/>
    <w:multiLevelType w:val="multilevel"/>
    <w:tmpl w:val="FF74BF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1E233B7"/>
    <w:multiLevelType w:val="multilevel"/>
    <w:tmpl w:val="6ACC6E0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A439E"/>
    <w:rsid w:val="00114599"/>
    <w:rsid w:val="00120397"/>
    <w:rsid w:val="00121639"/>
    <w:rsid w:val="00142412"/>
    <w:rsid w:val="0016691C"/>
    <w:rsid w:val="001878E5"/>
    <w:rsid w:val="0024539A"/>
    <w:rsid w:val="0025525D"/>
    <w:rsid w:val="00272988"/>
    <w:rsid w:val="002A2352"/>
    <w:rsid w:val="00357297"/>
    <w:rsid w:val="00357600"/>
    <w:rsid w:val="004300CB"/>
    <w:rsid w:val="00466B37"/>
    <w:rsid w:val="00473991"/>
    <w:rsid w:val="004949F2"/>
    <w:rsid w:val="004B58F4"/>
    <w:rsid w:val="00545538"/>
    <w:rsid w:val="00580758"/>
    <w:rsid w:val="005D3284"/>
    <w:rsid w:val="00615028"/>
    <w:rsid w:val="00645830"/>
    <w:rsid w:val="0069139B"/>
    <w:rsid w:val="007B0E4D"/>
    <w:rsid w:val="00807A55"/>
    <w:rsid w:val="00870F57"/>
    <w:rsid w:val="008B64BA"/>
    <w:rsid w:val="008D2F6C"/>
    <w:rsid w:val="009912D2"/>
    <w:rsid w:val="00991B33"/>
    <w:rsid w:val="009F2262"/>
    <w:rsid w:val="009F516A"/>
    <w:rsid w:val="00A01E73"/>
    <w:rsid w:val="00A10559"/>
    <w:rsid w:val="00AB09D1"/>
    <w:rsid w:val="00AB0AE6"/>
    <w:rsid w:val="00AC2E28"/>
    <w:rsid w:val="00AD5836"/>
    <w:rsid w:val="00AF5637"/>
    <w:rsid w:val="00B107F8"/>
    <w:rsid w:val="00B52637"/>
    <w:rsid w:val="00B7311A"/>
    <w:rsid w:val="00BA5218"/>
    <w:rsid w:val="00BC3A2F"/>
    <w:rsid w:val="00BD03A8"/>
    <w:rsid w:val="00C14423"/>
    <w:rsid w:val="00C47EE5"/>
    <w:rsid w:val="00D57DA7"/>
    <w:rsid w:val="00D64ABD"/>
    <w:rsid w:val="00DA5A4C"/>
    <w:rsid w:val="00DD1662"/>
    <w:rsid w:val="00DE690B"/>
    <w:rsid w:val="00E20331"/>
    <w:rsid w:val="00E21B48"/>
    <w:rsid w:val="00E25AC2"/>
    <w:rsid w:val="00E80AE7"/>
    <w:rsid w:val="00ED3068"/>
    <w:rsid w:val="00ED42C6"/>
    <w:rsid w:val="00F77628"/>
    <w:rsid w:val="00FA4967"/>
    <w:rsid w:val="00FC5D57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439E"/>
    <w:pPr>
      <w:tabs>
        <w:tab w:val="left" w:pos="720"/>
        <w:tab w:val="left" w:pos="5040"/>
      </w:tabs>
      <w:ind w:left="720"/>
    </w:pPr>
  </w:style>
  <w:style w:type="paragraph" w:styleId="Header">
    <w:name w:val="header"/>
    <w:basedOn w:val="Normal"/>
    <w:rsid w:val="000A4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439E"/>
    <w:pPr>
      <w:tabs>
        <w:tab w:val="left" w:pos="720"/>
        <w:tab w:val="left" w:pos="5040"/>
      </w:tabs>
      <w:ind w:left="720"/>
    </w:pPr>
  </w:style>
  <w:style w:type="paragraph" w:styleId="Header">
    <w:name w:val="header"/>
    <w:basedOn w:val="Normal"/>
    <w:rsid w:val="000A4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461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161 Final Exam</vt:lpstr>
    </vt:vector>
  </TitlesOfParts>
  <Company>University of North Carolina Wilmington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161 Final Exam</dc:title>
  <dc:creator>UNCW Student</dc:creator>
  <cp:lastModifiedBy>Owner</cp:lastModifiedBy>
  <cp:revision>4</cp:revision>
  <cp:lastPrinted>2010-06-12T14:53:00Z</cp:lastPrinted>
  <dcterms:created xsi:type="dcterms:W3CDTF">2012-05-03T06:03:00Z</dcterms:created>
  <dcterms:modified xsi:type="dcterms:W3CDTF">2012-05-05T08:35:00Z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-542382589</vt:i4>
  </property>
  <property fmtid="{D5CDD505-2E9C-101B-9397-08002B2CF9AE}" pid="3" name="_EmailSubject">
    <vt:lpwstr/>
  </property>
  <property fmtid="{D5CDD505-2E9C-101B-9397-08002B2CF9AE}" pid="4" name="_AuthorEmail">
    <vt:lpwstr>gurganus@uncw.edu</vt:lpwstr>
  </property>
  <property fmtid="{D5CDD505-2E9C-101B-9397-08002B2CF9AE}" pid="5" name="_AuthorEmailDisplayName">
    <vt:lpwstr>Gurganus, Kenneth</vt:lpwstr>
  </property>
  <property fmtid="{D5CDD505-2E9C-101B-9397-08002B2CF9AE}" pid="6" name="_ReviewingToolsShownOnce">
    <vt:lpwstr/>
  </property>
</Properties>
</file>